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59AF3" w14:textId="7C53F3ED" w:rsidR="00391EF8" w:rsidRDefault="00802A77" w:rsidP="00776949">
      <w:r>
        <w:rPr>
          <w:noProof/>
        </w:rPr>
        <mc:AlternateContent>
          <mc:Choice Requires="wps">
            <w:drawing>
              <wp:anchor distT="45720" distB="45720" distL="114300" distR="114300" simplePos="0" relativeHeight="251660288" behindDoc="0" locked="0" layoutInCell="1" allowOverlap="1" wp14:anchorId="7D058E90" wp14:editId="258F0F8A">
                <wp:simplePos x="0" y="0"/>
                <wp:positionH relativeFrom="margin">
                  <wp:posOffset>4508500</wp:posOffset>
                </wp:positionH>
                <wp:positionV relativeFrom="paragraph">
                  <wp:posOffset>571500</wp:posOffset>
                </wp:positionV>
                <wp:extent cx="2150745" cy="190627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745" cy="1906270"/>
                        </a:xfrm>
                        <a:prstGeom prst="rect">
                          <a:avLst/>
                        </a:prstGeom>
                        <a:noFill/>
                        <a:ln w="9525">
                          <a:noFill/>
                          <a:miter lim="800000"/>
                          <a:headEnd/>
                          <a:tailEnd/>
                        </a:ln>
                      </wps:spPr>
                      <wps:txbx>
                        <w:txbxContent>
                          <w:p w14:paraId="3233C143" w14:textId="77777777" w:rsidR="00B76264" w:rsidRPr="00197500" w:rsidRDefault="00B76264" w:rsidP="00C72A2C">
                            <w:pPr>
                              <w:pStyle w:val="BodyText"/>
                              <w:jc w:val="left"/>
                              <w:rPr>
                                <w:rFonts w:ascii="Comic Sans MS" w:hAnsi="Comic Sans MS"/>
                                <w:sz w:val="18"/>
                                <w:szCs w:val="18"/>
                              </w:rPr>
                            </w:pPr>
                            <w:r w:rsidRPr="00197500">
                              <w:rPr>
                                <w:rFonts w:ascii="Comic Sans MS" w:hAnsi="Comic Sans MS"/>
                                <w:b/>
                                <w:bCs/>
                                <w:i/>
                                <w:iCs/>
                                <w:sz w:val="18"/>
                                <w:szCs w:val="18"/>
                              </w:rPr>
                              <w:t>Summative Assessment</w:t>
                            </w:r>
                            <w:r w:rsidRPr="00197500">
                              <w:rPr>
                                <w:rFonts w:ascii="Comic Sans MS" w:hAnsi="Comic Sans MS"/>
                                <w:sz w:val="18"/>
                                <w:szCs w:val="18"/>
                              </w:rPr>
                              <w:t xml:space="preserve"> (assessment of the learning):</w:t>
                            </w:r>
                          </w:p>
                          <w:p w14:paraId="3AB8A4E6" w14:textId="77777777" w:rsidR="00B76264" w:rsidRPr="00197500" w:rsidRDefault="00B76264" w:rsidP="00C72A2C">
                            <w:pPr>
                              <w:pStyle w:val="BodyText"/>
                              <w:numPr>
                                <w:ilvl w:val="0"/>
                                <w:numId w:val="11"/>
                              </w:numPr>
                              <w:jc w:val="left"/>
                              <w:rPr>
                                <w:rFonts w:ascii="SassoonPrimary" w:hAnsi="SassoonPrimary"/>
                                <w:sz w:val="18"/>
                                <w:szCs w:val="18"/>
                              </w:rPr>
                            </w:pPr>
                            <w:r w:rsidRPr="00197500">
                              <w:rPr>
                                <w:rFonts w:ascii="SassoonPrimary" w:hAnsi="SassoonPrimary"/>
                                <w:sz w:val="18"/>
                                <w:szCs w:val="18"/>
                              </w:rPr>
                              <w:t xml:space="preserve">assessment that is conducted at the end of a course of study, a term and specific year groups (P1, P4 and P7). This information is used to record results that can be analysed in order to track pupil progress and ensure planning targets every level of learning. </w:t>
                            </w:r>
                          </w:p>
                          <w:p w14:paraId="589AE432" w14:textId="77777777" w:rsidR="00B76264" w:rsidRPr="00197500" w:rsidRDefault="00B76264" w:rsidP="00C72A2C">
                            <w:pPr>
                              <w:pStyle w:val="BodyText"/>
                              <w:numPr>
                                <w:ilvl w:val="0"/>
                                <w:numId w:val="11"/>
                              </w:numPr>
                              <w:jc w:val="left"/>
                              <w:rPr>
                                <w:rFonts w:ascii="SassoonPrimary" w:hAnsi="SassoonPrimary"/>
                                <w:sz w:val="18"/>
                                <w:szCs w:val="18"/>
                              </w:rPr>
                            </w:pPr>
                            <w:r w:rsidRPr="00197500">
                              <w:rPr>
                                <w:rFonts w:ascii="SassoonPrimary" w:hAnsi="SassoonPrimary"/>
                                <w:sz w:val="18"/>
                                <w:szCs w:val="18"/>
                              </w:rPr>
                              <w:t>assessment that forms the basis of report writing.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058E90" id="_x0000_t202" coordsize="21600,21600" o:spt="202" path="m,l,21600r21600,l21600,xe">
                <v:stroke joinstyle="miter"/>
                <v:path gradientshapeok="t" o:connecttype="rect"/>
              </v:shapetype>
              <v:shape id="Text Box 23" o:spid="_x0000_s1026" type="#_x0000_t202" style="position:absolute;margin-left:355pt;margin-top:45pt;width:169.35pt;height:150.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" filled="f" stroked="f">
                <v:textbox>
                  <w:txbxContent>
                    <w:p w14:paraId="3233C143" w14:textId="77777777" w:rsidR="00B76264" w:rsidRPr="00197500" w:rsidRDefault="00B76264" w:rsidP="00C72A2C">
                      <w:pPr>
                        <w:pStyle w:val="BodyText"/>
                        <w:jc w:val="left"/>
                        <w:rPr>
                          <w:rFonts w:ascii="Comic Sans MS" w:hAnsi="Comic Sans MS"/>
                          <w:sz w:val="18"/>
                          <w:szCs w:val="18"/>
                        </w:rPr>
                      </w:pPr>
                      <w:r w:rsidRPr="00197500">
                        <w:rPr>
                          <w:rFonts w:ascii="Comic Sans MS" w:hAnsi="Comic Sans MS"/>
                          <w:b/>
                          <w:bCs/>
                          <w:i/>
                          <w:iCs/>
                          <w:sz w:val="18"/>
                          <w:szCs w:val="18"/>
                        </w:rPr>
                        <w:t>Summative Assessment</w:t>
                      </w:r>
                      <w:r w:rsidRPr="00197500">
                        <w:rPr>
                          <w:rFonts w:ascii="Comic Sans MS" w:hAnsi="Comic Sans MS"/>
                          <w:sz w:val="18"/>
                          <w:szCs w:val="18"/>
                        </w:rPr>
                        <w:t xml:space="preserve"> (assessment of the learning):</w:t>
                      </w:r>
                    </w:p>
                    <w:p w14:paraId="3AB8A4E6" w14:textId="77777777" w:rsidR="00B76264" w:rsidRPr="00197500" w:rsidRDefault="00B76264" w:rsidP="00C72A2C">
                      <w:pPr>
                        <w:pStyle w:val="BodyText"/>
                        <w:numPr>
                          <w:ilvl w:val="0"/>
                          <w:numId w:val="11"/>
                        </w:numPr>
                        <w:jc w:val="left"/>
                        <w:rPr>
                          <w:rFonts w:ascii="SassoonPrimary" w:hAnsi="SassoonPrimary"/>
                          <w:sz w:val="18"/>
                          <w:szCs w:val="18"/>
                        </w:rPr>
                      </w:pPr>
                      <w:r w:rsidRPr="00197500">
                        <w:rPr>
                          <w:rFonts w:ascii="SassoonPrimary" w:hAnsi="SassoonPrimary"/>
                          <w:sz w:val="18"/>
                          <w:szCs w:val="18"/>
                        </w:rPr>
                        <w:t xml:space="preserve">assessment that is conducted at the end of a course of study, a term and specific year groups (P1, P4 and P7). This information is used to record results that can be analysed in order to track pupil progress and ensure planning targets every level of learning. </w:t>
                      </w:r>
                    </w:p>
                    <w:p w14:paraId="589AE432" w14:textId="77777777" w:rsidR="00B76264" w:rsidRPr="00197500" w:rsidRDefault="00B76264" w:rsidP="00C72A2C">
                      <w:pPr>
                        <w:pStyle w:val="BodyText"/>
                        <w:numPr>
                          <w:ilvl w:val="0"/>
                          <w:numId w:val="11"/>
                        </w:numPr>
                        <w:jc w:val="left"/>
                        <w:rPr>
                          <w:rFonts w:ascii="SassoonPrimary" w:hAnsi="SassoonPrimary"/>
                          <w:sz w:val="18"/>
                          <w:szCs w:val="18"/>
                        </w:rPr>
                      </w:pPr>
                      <w:r w:rsidRPr="00197500">
                        <w:rPr>
                          <w:rFonts w:ascii="SassoonPrimary" w:hAnsi="SassoonPrimary"/>
                          <w:sz w:val="18"/>
                          <w:szCs w:val="18"/>
                        </w:rPr>
                        <w:t>assessment that forms the basis of report writing.</w:t>
                      </w:r>
                    </w:p>
                  </w:txbxContent>
                </v:textbox>
                <w10:wrap type="square"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4A990215" wp14:editId="13BC8639">
                <wp:simplePos x="0" y="0"/>
                <wp:positionH relativeFrom="column">
                  <wp:posOffset>4499610</wp:posOffset>
                </wp:positionH>
                <wp:positionV relativeFrom="paragraph">
                  <wp:posOffset>2995295</wp:posOffset>
                </wp:positionV>
                <wp:extent cx="2237740" cy="5405755"/>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5405755"/>
                        </a:xfrm>
                        <a:prstGeom prst="rect">
                          <a:avLst/>
                        </a:prstGeom>
                        <a:noFill/>
                        <a:ln w="9525">
                          <a:noFill/>
                          <a:miter lim="800000"/>
                          <a:headEnd/>
                          <a:tailEnd/>
                        </a:ln>
                      </wps:spPr>
                      <wps:txbx>
                        <w:txbxContent>
                          <w:p w14:paraId="548A3288" w14:textId="77777777" w:rsidR="00D3467E" w:rsidRDefault="00D3467E" w:rsidP="007E6FBA">
                            <w:pPr>
                              <w:rPr>
                                <w:rFonts w:ascii="SassoonPrimary" w:hAnsi="SassoonPrimary"/>
                                <w:bCs/>
                                <w:sz w:val="18"/>
                                <w:szCs w:val="18"/>
                              </w:rPr>
                            </w:pPr>
                            <w:r>
                              <w:rPr>
                                <w:rFonts w:ascii="SassoonPrimary" w:hAnsi="SassoonPrimary"/>
                                <w:bCs/>
                                <w:sz w:val="18"/>
                                <w:szCs w:val="18"/>
                              </w:rPr>
                              <w:t>Nursery-P1</w:t>
                            </w:r>
                          </w:p>
                          <w:p w14:paraId="6EB935E6" w14:textId="778215C6" w:rsidR="007E6FBA" w:rsidRDefault="00585EC9" w:rsidP="007E6FBA">
                            <w:pPr>
                              <w:rPr>
                                <w:rFonts w:ascii="SassoonPrimary" w:hAnsi="SassoonPrimary"/>
                                <w:bCs/>
                                <w:sz w:val="18"/>
                                <w:szCs w:val="18"/>
                              </w:rPr>
                            </w:pPr>
                            <w:r w:rsidRPr="008F35F8">
                              <w:rPr>
                                <w:rFonts w:ascii="SassoonPrimary" w:hAnsi="SassoonPrimary"/>
                                <w:bCs/>
                                <w:sz w:val="18"/>
                                <w:szCs w:val="18"/>
                              </w:rPr>
                              <w:t>P</w:t>
                            </w:r>
                            <w:r w:rsidR="00093A2C">
                              <w:rPr>
                                <w:rFonts w:ascii="SassoonPrimary" w:hAnsi="SassoonPrimary"/>
                                <w:bCs/>
                                <w:sz w:val="18"/>
                                <w:szCs w:val="18"/>
                              </w:rPr>
                              <w:t>2</w:t>
                            </w:r>
                            <w:r w:rsidRPr="008F35F8">
                              <w:rPr>
                                <w:rFonts w:ascii="SassoonPrimary" w:hAnsi="SassoonPrimary"/>
                                <w:bCs/>
                                <w:sz w:val="18"/>
                                <w:szCs w:val="18"/>
                              </w:rPr>
                              <w:t>-</w:t>
                            </w:r>
                            <w:r w:rsidR="00CB782E">
                              <w:rPr>
                                <w:rFonts w:ascii="SassoonPrimary" w:hAnsi="SassoonPrimary"/>
                                <w:bCs/>
                                <w:sz w:val="18"/>
                                <w:szCs w:val="18"/>
                              </w:rPr>
                              <w:t>4</w:t>
                            </w:r>
                          </w:p>
                          <w:p w14:paraId="5AF43F2B" w14:textId="77777777" w:rsidR="007E6FBA" w:rsidRPr="007E6FBA" w:rsidRDefault="007E6FBA" w:rsidP="007E6FBA">
                            <w:pPr>
                              <w:pStyle w:val="ListParagraph"/>
                              <w:numPr>
                                <w:ilvl w:val="0"/>
                                <w:numId w:val="6"/>
                              </w:numPr>
                              <w:rPr>
                                <w:rFonts w:ascii="SassoonPrimary" w:hAnsi="SassoonPrimary"/>
                                <w:bCs/>
                                <w:sz w:val="18"/>
                                <w:szCs w:val="18"/>
                              </w:rPr>
                            </w:pPr>
                            <w:r w:rsidRPr="007E6FBA">
                              <w:rPr>
                                <w:rFonts w:ascii="SassoonPrimary" w:hAnsi="SassoonPrimary"/>
                                <w:bCs/>
                                <w:sz w:val="18"/>
                                <w:szCs w:val="18"/>
                              </w:rPr>
                              <w:t>RWI assessments as per guidance</w:t>
                            </w:r>
                          </w:p>
                          <w:p w14:paraId="55349BF8" w14:textId="3A8A0EB7" w:rsidR="0094574D" w:rsidRDefault="0094574D" w:rsidP="008F35F8">
                            <w:pPr>
                              <w:pStyle w:val="ListParagraph"/>
                              <w:numPr>
                                <w:ilvl w:val="0"/>
                                <w:numId w:val="6"/>
                              </w:numPr>
                              <w:rPr>
                                <w:rFonts w:ascii="SassoonPrimary" w:hAnsi="SassoonPrimary"/>
                                <w:bCs/>
                                <w:sz w:val="18"/>
                                <w:szCs w:val="18"/>
                              </w:rPr>
                            </w:pPr>
                            <w:r w:rsidRPr="008F35F8">
                              <w:rPr>
                                <w:rFonts w:ascii="SassoonPrimary" w:hAnsi="SassoonPrimary"/>
                                <w:bCs/>
                                <w:sz w:val="18"/>
                                <w:szCs w:val="18"/>
                              </w:rPr>
                              <w:t>1 piece of writing per term against benchmarks</w:t>
                            </w:r>
                          </w:p>
                          <w:p w14:paraId="2E8F38B7" w14:textId="668CC145" w:rsidR="00BB56F4" w:rsidRPr="008F35F8" w:rsidRDefault="00150975" w:rsidP="008F35F8">
                            <w:pPr>
                              <w:rPr>
                                <w:rFonts w:ascii="SassoonPrimary" w:hAnsi="SassoonPrimary"/>
                                <w:b/>
                                <w:sz w:val="18"/>
                                <w:szCs w:val="18"/>
                              </w:rPr>
                            </w:pPr>
                            <w:r>
                              <w:rPr>
                                <w:rFonts w:ascii="SassoonPrimary" w:hAnsi="SassoonPrimary"/>
                                <w:b/>
                                <w:sz w:val="18"/>
                                <w:szCs w:val="18"/>
                              </w:rPr>
                              <w:t>Ach</w:t>
                            </w:r>
                            <w:r w:rsidR="00827952">
                              <w:rPr>
                                <w:rFonts w:ascii="SassoonPrimary" w:hAnsi="SassoonPrimary"/>
                                <w:b/>
                                <w:sz w:val="18"/>
                                <w:szCs w:val="18"/>
                              </w:rPr>
                              <w:t xml:space="preserve"> </w:t>
                            </w:r>
                            <w:r>
                              <w:rPr>
                                <w:rFonts w:ascii="SassoonPrimary" w:hAnsi="SassoonPrimary"/>
                                <w:b/>
                                <w:sz w:val="18"/>
                                <w:szCs w:val="18"/>
                              </w:rPr>
                              <w:t xml:space="preserve">of Level </w:t>
                            </w:r>
                            <w:r w:rsidR="008F35F8" w:rsidRPr="008F35F8">
                              <w:rPr>
                                <w:rFonts w:ascii="SassoonPrimary" w:hAnsi="SassoonPrimary"/>
                                <w:b/>
                                <w:sz w:val="18"/>
                                <w:szCs w:val="18"/>
                              </w:rPr>
                              <w:t>SNSA P1, 4 &amp; 7</w:t>
                            </w:r>
                          </w:p>
                          <w:p w14:paraId="6DBFA318" w14:textId="63EE6861" w:rsidR="006A6917" w:rsidRPr="008F35F8" w:rsidRDefault="006A6917" w:rsidP="008F35F8">
                            <w:pPr>
                              <w:pStyle w:val="BodyText"/>
                              <w:jc w:val="left"/>
                              <w:rPr>
                                <w:rFonts w:ascii="SassoonPrimary" w:hAnsi="SassoonPrimary"/>
                                <w:b/>
                                <w:sz w:val="18"/>
                                <w:szCs w:val="18"/>
                              </w:rPr>
                            </w:pPr>
                            <w:r w:rsidRPr="00827952">
                              <w:rPr>
                                <w:rFonts w:ascii="SassoonPrimary" w:hAnsi="SassoonPrimary"/>
                                <w:bCs/>
                                <w:sz w:val="18"/>
                                <w:szCs w:val="18"/>
                              </w:rPr>
                              <w:t>P5-7</w:t>
                            </w:r>
                          </w:p>
                          <w:p w14:paraId="063938C4" w14:textId="0EF6CBA6" w:rsidR="00197500" w:rsidRPr="00E143EB" w:rsidRDefault="00197500" w:rsidP="00A25D22">
                            <w:pPr>
                              <w:pStyle w:val="ListParagraph"/>
                              <w:numPr>
                                <w:ilvl w:val="0"/>
                                <w:numId w:val="6"/>
                              </w:numPr>
                              <w:rPr>
                                <w:rFonts w:ascii="SassoonPrimary" w:hAnsi="SassoonPrimary"/>
                                <w:sz w:val="18"/>
                                <w:szCs w:val="18"/>
                              </w:rPr>
                            </w:pPr>
                            <w:r w:rsidRPr="00197500">
                              <w:rPr>
                                <w:rFonts w:ascii="SassoonPrimary" w:hAnsi="SassoonPrimary"/>
                                <w:bCs/>
                                <w:sz w:val="18"/>
                                <w:szCs w:val="18"/>
                              </w:rPr>
                              <w:t>RWI assessments as per guidance</w:t>
                            </w:r>
                          </w:p>
                          <w:p w14:paraId="42317D3C" w14:textId="544E0CE0" w:rsidR="003D0C59" w:rsidRPr="003D0C59" w:rsidRDefault="00E143EB" w:rsidP="003D0C59">
                            <w:pPr>
                              <w:pStyle w:val="ListParagraph"/>
                              <w:numPr>
                                <w:ilvl w:val="0"/>
                                <w:numId w:val="6"/>
                              </w:numPr>
                              <w:rPr>
                                <w:rFonts w:ascii="SassoonPrimary" w:hAnsi="SassoonPrimary"/>
                                <w:sz w:val="18"/>
                                <w:szCs w:val="18"/>
                              </w:rPr>
                            </w:pPr>
                            <w:r>
                              <w:rPr>
                                <w:rFonts w:ascii="SassoonPrimary" w:hAnsi="SassoonPrimary"/>
                                <w:bCs/>
                                <w:sz w:val="18"/>
                                <w:szCs w:val="18"/>
                              </w:rPr>
                              <w:t>Schonnell</w:t>
                            </w:r>
                            <w:r w:rsidR="009205F9">
                              <w:rPr>
                                <w:rFonts w:ascii="SassoonPrimary" w:hAnsi="SassoonPrimary"/>
                                <w:bCs/>
                                <w:sz w:val="18"/>
                                <w:szCs w:val="18"/>
                              </w:rPr>
                              <w:t xml:space="preserve"> &amp; Burt</w:t>
                            </w:r>
                            <w:r>
                              <w:rPr>
                                <w:rFonts w:ascii="SassoonPrimary" w:hAnsi="SassoonPrimary"/>
                                <w:bCs/>
                                <w:sz w:val="18"/>
                                <w:szCs w:val="18"/>
                              </w:rPr>
                              <w:t xml:space="preserve"> Spelling tests</w:t>
                            </w:r>
                          </w:p>
                          <w:p w14:paraId="3F3F758A" w14:textId="0AAFFB42" w:rsidR="006A6917" w:rsidRPr="00150975" w:rsidRDefault="006A6917" w:rsidP="00A25D22">
                            <w:pPr>
                              <w:pStyle w:val="ListParagraph"/>
                              <w:numPr>
                                <w:ilvl w:val="0"/>
                                <w:numId w:val="6"/>
                              </w:numPr>
                              <w:rPr>
                                <w:rFonts w:ascii="SassoonPrimary" w:hAnsi="SassoonPrimary"/>
                                <w:sz w:val="18"/>
                                <w:szCs w:val="18"/>
                              </w:rPr>
                            </w:pPr>
                            <w:r w:rsidRPr="00150975">
                              <w:rPr>
                                <w:rFonts w:ascii="SassoonPrimary" w:hAnsi="SassoonPrimary"/>
                                <w:sz w:val="18"/>
                                <w:szCs w:val="18"/>
                              </w:rPr>
                              <w:t xml:space="preserve">1 piece of levelled writing each term: Big Writing               </w:t>
                            </w:r>
                          </w:p>
                          <w:p w14:paraId="13F89921" w14:textId="77FD2345" w:rsidR="006A6917" w:rsidRPr="00150975" w:rsidRDefault="006A6917" w:rsidP="00A25D22">
                            <w:pPr>
                              <w:pStyle w:val="ListParagraph"/>
                              <w:numPr>
                                <w:ilvl w:val="0"/>
                                <w:numId w:val="6"/>
                              </w:numPr>
                              <w:rPr>
                                <w:rFonts w:ascii="SassoonPrimary" w:hAnsi="SassoonPrimary"/>
                                <w:sz w:val="18"/>
                                <w:szCs w:val="18"/>
                              </w:rPr>
                            </w:pPr>
                            <w:r w:rsidRPr="006A6917">
                              <w:rPr>
                                <w:rFonts w:ascii="SassoonPrimary" w:hAnsi="SassoonPrimary"/>
                                <w:bCs/>
                                <w:sz w:val="18"/>
                                <w:szCs w:val="18"/>
                              </w:rPr>
                              <w:t>Diagnostic Reading Test from SRA boxes : P4 Yellow, P5 Blue, P6 Red, P7 Green record reading ages as you go</w:t>
                            </w:r>
                          </w:p>
                          <w:p w14:paraId="1F51F4D4" w14:textId="70F37898" w:rsidR="00CC477F" w:rsidRDefault="00D35255" w:rsidP="00D35255">
                            <w:pPr>
                              <w:rPr>
                                <w:rFonts w:ascii="SassoonPrimary" w:hAnsi="SassoonPrimary"/>
                                <w:bCs/>
                                <w:color w:val="000000" w:themeColor="text1"/>
                                <w:sz w:val="18"/>
                                <w:szCs w:val="18"/>
                              </w:rPr>
                            </w:pPr>
                            <w:r w:rsidRPr="00EF7EF6">
                              <w:rPr>
                                <w:rFonts w:ascii="SassoonPrimary" w:hAnsi="SassoonPrimary"/>
                                <w:bCs/>
                                <w:color w:val="000000" w:themeColor="text1"/>
                                <w:sz w:val="18"/>
                                <w:szCs w:val="18"/>
                              </w:rPr>
                              <w:t>P1-7</w:t>
                            </w:r>
                          </w:p>
                          <w:p w14:paraId="10D6A9C1" w14:textId="77777777" w:rsidR="009205F9" w:rsidRPr="00D3467E" w:rsidRDefault="00B546FA" w:rsidP="00B546FA">
                            <w:pPr>
                              <w:pStyle w:val="ListParagraph"/>
                              <w:numPr>
                                <w:ilvl w:val="0"/>
                                <w:numId w:val="6"/>
                              </w:numPr>
                              <w:rPr>
                                <w:rFonts w:ascii="SassoonPrimary" w:hAnsi="SassoonPrimary"/>
                                <w:b/>
                                <w:sz w:val="18"/>
                                <w:szCs w:val="18"/>
                                <w:u w:val="single"/>
                              </w:rPr>
                            </w:pPr>
                            <w:r w:rsidRPr="00D3467E">
                              <w:rPr>
                                <w:rFonts w:ascii="SassoonPrimary" w:hAnsi="SassoonPrimary"/>
                                <w:b/>
                                <w:sz w:val="18"/>
                                <w:szCs w:val="18"/>
                                <w:u w:val="single"/>
                              </w:rPr>
                              <w:t>P&amp;A updated Nov, Mar &amp; Jun</w:t>
                            </w:r>
                          </w:p>
                          <w:p w14:paraId="6242BE39" w14:textId="77777777" w:rsidR="009205F9" w:rsidRPr="0047410C" w:rsidRDefault="009205F9" w:rsidP="009205F9">
                            <w:pPr>
                              <w:pStyle w:val="ListParagraph"/>
                              <w:numPr>
                                <w:ilvl w:val="0"/>
                                <w:numId w:val="6"/>
                              </w:numPr>
                              <w:rPr>
                                <w:rFonts w:ascii="SassoonPrimary" w:hAnsi="SassoonPrimary"/>
                                <w:sz w:val="18"/>
                                <w:szCs w:val="18"/>
                              </w:rPr>
                            </w:pPr>
                            <w:r w:rsidRPr="00150975">
                              <w:rPr>
                                <w:rFonts w:ascii="SassoonPrimary" w:hAnsi="SassoonPrimary"/>
                                <w:bCs/>
                                <w:sz w:val="18"/>
                                <w:szCs w:val="18"/>
                              </w:rPr>
                              <w:t xml:space="preserve">Maths/numeracy diagnostic baseline assessments and after each unit </w:t>
                            </w:r>
                          </w:p>
                          <w:p w14:paraId="3588690C" w14:textId="77777777" w:rsidR="009205F9" w:rsidRPr="00150975" w:rsidRDefault="009205F9" w:rsidP="009205F9">
                            <w:pPr>
                              <w:pStyle w:val="ListParagraph"/>
                              <w:numPr>
                                <w:ilvl w:val="1"/>
                                <w:numId w:val="6"/>
                              </w:numPr>
                              <w:rPr>
                                <w:rFonts w:ascii="SassoonPrimary" w:hAnsi="SassoonPrimary"/>
                                <w:sz w:val="18"/>
                                <w:szCs w:val="18"/>
                              </w:rPr>
                            </w:pPr>
                            <w:r>
                              <w:rPr>
                                <w:rFonts w:ascii="SassoonPrimary" w:hAnsi="SassoonPrimary"/>
                                <w:bCs/>
                                <w:sz w:val="18"/>
                                <w:szCs w:val="18"/>
                              </w:rPr>
                              <w:t>Twinkl &amp; Teacher Created</w:t>
                            </w:r>
                          </w:p>
                          <w:p w14:paraId="1D05E207" w14:textId="5AF1FF29" w:rsidR="00B546FA" w:rsidRPr="006A6917" w:rsidRDefault="00B546FA" w:rsidP="00B546FA">
                            <w:pPr>
                              <w:pStyle w:val="ListParagraph"/>
                              <w:numPr>
                                <w:ilvl w:val="0"/>
                                <w:numId w:val="6"/>
                              </w:numPr>
                              <w:rPr>
                                <w:rFonts w:ascii="SassoonPrimary" w:hAnsi="SassoonPrimary"/>
                                <w:sz w:val="18"/>
                                <w:szCs w:val="18"/>
                              </w:rPr>
                            </w:pPr>
                            <w:r>
                              <w:rPr>
                                <w:rFonts w:ascii="SassoonPrimary" w:hAnsi="SassoonPrimary"/>
                                <w:bCs/>
                                <w:sz w:val="18"/>
                                <w:szCs w:val="18"/>
                              </w:rPr>
                              <w:t>L&amp;T assessment using Voice 21</w:t>
                            </w:r>
                          </w:p>
                          <w:p w14:paraId="05BCF60C" w14:textId="77777777" w:rsidR="00B546FA" w:rsidRDefault="00B546FA" w:rsidP="00B546FA">
                            <w:pPr>
                              <w:pStyle w:val="ListParagraph"/>
                              <w:numPr>
                                <w:ilvl w:val="0"/>
                                <w:numId w:val="6"/>
                              </w:numPr>
                              <w:rPr>
                                <w:rFonts w:ascii="SassoonPrimary" w:hAnsi="SassoonPrimary"/>
                                <w:sz w:val="18"/>
                                <w:szCs w:val="18"/>
                              </w:rPr>
                            </w:pPr>
                            <w:r w:rsidRPr="00150975">
                              <w:rPr>
                                <w:rFonts w:ascii="SassoonPrimary" w:hAnsi="SassoonPrimary"/>
                                <w:bCs/>
                                <w:sz w:val="18"/>
                                <w:szCs w:val="18"/>
                              </w:rPr>
                              <w:t>RWI</w:t>
                            </w:r>
                            <w:r w:rsidRPr="006A6917">
                              <w:rPr>
                                <w:rFonts w:ascii="SassoonPrimary" w:hAnsi="SassoonPrimary"/>
                                <w:b/>
                                <w:sz w:val="18"/>
                                <w:szCs w:val="18"/>
                              </w:rPr>
                              <w:t xml:space="preserve">: </w:t>
                            </w:r>
                            <w:r w:rsidRPr="006A6917">
                              <w:rPr>
                                <w:rFonts w:ascii="SassoonPrimary" w:hAnsi="SassoonPrimary"/>
                                <w:sz w:val="18"/>
                                <w:szCs w:val="18"/>
                              </w:rPr>
                              <w:t>end of unit assessments and End of year Assessment</w:t>
                            </w:r>
                          </w:p>
                          <w:p w14:paraId="3D37D31F" w14:textId="77777777" w:rsidR="00B546FA" w:rsidRDefault="00B546FA" w:rsidP="00B546FA">
                            <w:pPr>
                              <w:pStyle w:val="ListParagraph"/>
                              <w:numPr>
                                <w:ilvl w:val="0"/>
                                <w:numId w:val="6"/>
                              </w:numPr>
                              <w:rPr>
                                <w:rFonts w:ascii="SassoonPrimary" w:hAnsi="SassoonPrimary"/>
                                <w:sz w:val="18"/>
                                <w:szCs w:val="18"/>
                              </w:rPr>
                            </w:pPr>
                            <w:r w:rsidRPr="006A6917">
                              <w:rPr>
                                <w:rFonts w:ascii="SassoonPrimary" w:hAnsi="SassoonPrimary"/>
                                <w:sz w:val="18"/>
                                <w:szCs w:val="18"/>
                              </w:rPr>
                              <w:t xml:space="preserve">HWB </w:t>
                            </w:r>
                            <w:r>
                              <w:rPr>
                                <w:rFonts w:ascii="SassoonPrimary" w:hAnsi="SassoonPrimary"/>
                                <w:sz w:val="18"/>
                                <w:szCs w:val="18"/>
                              </w:rPr>
                              <w:t>Well-Being Wheel</w:t>
                            </w:r>
                          </w:p>
                          <w:p w14:paraId="21AB1EE9" w14:textId="77777777" w:rsidR="00B546FA" w:rsidRPr="00D35255" w:rsidRDefault="00B546FA" w:rsidP="00B546FA">
                            <w:pPr>
                              <w:pStyle w:val="ListParagraph"/>
                              <w:numPr>
                                <w:ilvl w:val="0"/>
                                <w:numId w:val="6"/>
                              </w:numPr>
                              <w:rPr>
                                <w:rFonts w:ascii="SassoonPrimary" w:hAnsi="SassoonPrimary"/>
                                <w:sz w:val="18"/>
                                <w:szCs w:val="18"/>
                              </w:rPr>
                            </w:pPr>
                            <w:r>
                              <w:rPr>
                                <w:rFonts w:ascii="SassoonPrimary" w:hAnsi="SassoonPrimary"/>
                                <w:sz w:val="18"/>
                                <w:szCs w:val="18"/>
                              </w:rPr>
                              <w:t xml:space="preserve">HWB </w:t>
                            </w:r>
                            <w:r w:rsidRPr="006A6917">
                              <w:rPr>
                                <w:rFonts w:ascii="SassoonPrimary" w:hAnsi="SassoonPrimary"/>
                                <w:sz w:val="18"/>
                                <w:szCs w:val="18"/>
                              </w:rPr>
                              <w:t>notes at end of each unit</w:t>
                            </w:r>
                          </w:p>
                          <w:p w14:paraId="3B53BBFB" w14:textId="77777777" w:rsidR="007E6FBA" w:rsidRDefault="007E6FBA" w:rsidP="007E6FBA">
                            <w:pPr>
                              <w:pStyle w:val="ListParagraph"/>
                              <w:numPr>
                                <w:ilvl w:val="0"/>
                                <w:numId w:val="6"/>
                              </w:numPr>
                              <w:rPr>
                                <w:rFonts w:ascii="SassoonPrimary" w:hAnsi="SassoonPrimary"/>
                                <w:bCs/>
                                <w:sz w:val="18"/>
                                <w:szCs w:val="18"/>
                              </w:rPr>
                            </w:pPr>
                            <w:r>
                              <w:rPr>
                                <w:rFonts w:ascii="SassoonPrimary" w:hAnsi="SassoonPrimary"/>
                                <w:bCs/>
                                <w:sz w:val="18"/>
                                <w:szCs w:val="18"/>
                              </w:rPr>
                              <w:t>All trackers to be updated regularly</w:t>
                            </w:r>
                          </w:p>
                          <w:p w14:paraId="165F6EA4" w14:textId="77777777" w:rsidR="007E6FBA" w:rsidRDefault="007E6FBA" w:rsidP="007E6FBA">
                            <w:pPr>
                              <w:pStyle w:val="ListParagraph"/>
                              <w:numPr>
                                <w:ilvl w:val="0"/>
                                <w:numId w:val="6"/>
                              </w:numPr>
                              <w:rPr>
                                <w:rFonts w:ascii="SassoonPrimary" w:hAnsi="SassoonPrimary"/>
                                <w:bCs/>
                                <w:sz w:val="18"/>
                                <w:szCs w:val="18"/>
                              </w:rPr>
                            </w:pPr>
                            <w:r>
                              <w:rPr>
                                <w:rFonts w:ascii="SassoonPrimary" w:hAnsi="SassoonPrimary"/>
                                <w:bCs/>
                                <w:sz w:val="18"/>
                                <w:szCs w:val="18"/>
                              </w:rPr>
                              <w:t xml:space="preserve">Assessment information to be saved in </w:t>
                            </w:r>
                            <w:hyperlink r:id="rId7" w:history="1">
                              <w:r w:rsidRPr="00C96B7F">
                                <w:rPr>
                                  <w:rStyle w:val="Hyperlink"/>
                                  <w:rFonts w:ascii="SassoonPrimary" w:hAnsi="SassoonPrimary"/>
                                  <w:bCs/>
                                  <w:sz w:val="18"/>
                                  <w:szCs w:val="18"/>
                                </w:rPr>
                                <w:t>S:\Downfield StaffShare\PLANNING\2022-23</w:t>
                              </w:r>
                            </w:hyperlink>
                            <w:r>
                              <w:rPr>
                                <w:rFonts w:ascii="SassoonPrimary" w:hAnsi="SassoonPrimary"/>
                                <w:bCs/>
                                <w:sz w:val="18"/>
                                <w:szCs w:val="18"/>
                              </w:rPr>
                              <w:t xml:space="preserve"> </w:t>
                            </w:r>
                          </w:p>
                          <w:p w14:paraId="4766518F" w14:textId="77777777" w:rsidR="007E6FBA" w:rsidRPr="00EF7EF6" w:rsidRDefault="007E6FBA" w:rsidP="00D35255">
                            <w:pPr>
                              <w:rPr>
                                <w:rFonts w:ascii="SassoonPrimary" w:hAnsi="SassoonPrimary"/>
                                <w:bCs/>
                                <w:color w:val="000000" w:themeColor="text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90215" id="Text Box 22" o:spid="_x0000_s1027" type="#_x0000_t202" style="position:absolute;margin-left:354.3pt;margin-top:235.85pt;width:176.2pt;height:425.6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" filled="f" stroked="f">
                <v:textbox>
                  <w:txbxContent>
                    <w:p w14:paraId="548A3288" w14:textId="77777777" w:rsidR="00D3467E" w:rsidRDefault="00D3467E" w:rsidP="007E6FBA">
                      <w:pPr>
                        <w:rPr>
                          <w:rFonts w:ascii="SassoonPrimary" w:hAnsi="SassoonPrimary"/>
                          <w:bCs/>
                          <w:sz w:val="18"/>
                          <w:szCs w:val="18"/>
                        </w:rPr>
                      </w:pPr>
                      <w:r>
                        <w:rPr>
                          <w:rFonts w:ascii="SassoonPrimary" w:hAnsi="SassoonPrimary"/>
                          <w:bCs/>
                          <w:sz w:val="18"/>
                          <w:szCs w:val="18"/>
                        </w:rPr>
                        <w:t>Nursery-P1</w:t>
                      </w:r>
                    </w:p>
                    <w:p w14:paraId="6EB935E6" w14:textId="778215C6" w:rsidR="007E6FBA" w:rsidRDefault="00585EC9" w:rsidP="007E6FBA">
                      <w:pPr>
                        <w:rPr>
                          <w:rFonts w:ascii="SassoonPrimary" w:hAnsi="SassoonPrimary"/>
                          <w:bCs/>
                          <w:sz w:val="18"/>
                          <w:szCs w:val="18"/>
                        </w:rPr>
                      </w:pPr>
                      <w:r w:rsidRPr="008F35F8">
                        <w:rPr>
                          <w:rFonts w:ascii="SassoonPrimary" w:hAnsi="SassoonPrimary"/>
                          <w:bCs/>
                          <w:sz w:val="18"/>
                          <w:szCs w:val="18"/>
                        </w:rPr>
                        <w:t>P</w:t>
                      </w:r>
                      <w:r w:rsidR="00093A2C">
                        <w:rPr>
                          <w:rFonts w:ascii="SassoonPrimary" w:hAnsi="SassoonPrimary"/>
                          <w:bCs/>
                          <w:sz w:val="18"/>
                          <w:szCs w:val="18"/>
                        </w:rPr>
                        <w:t>2</w:t>
                      </w:r>
                      <w:r w:rsidRPr="008F35F8">
                        <w:rPr>
                          <w:rFonts w:ascii="SassoonPrimary" w:hAnsi="SassoonPrimary"/>
                          <w:bCs/>
                          <w:sz w:val="18"/>
                          <w:szCs w:val="18"/>
                        </w:rPr>
                        <w:t>-</w:t>
                      </w:r>
                      <w:r w:rsidR="00CB782E">
                        <w:rPr>
                          <w:rFonts w:ascii="SassoonPrimary" w:hAnsi="SassoonPrimary"/>
                          <w:bCs/>
                          <w:sz w:val="18"/>
                          <w:szCs w:val="18"/>
                        </w:rPr>
                        <w:t>4</w:t>
                      </w:r>
                    </w:p>
                    <w:p w14:paraId="5AF43F2B" w14:textId="77777777" w:rsidR="007E6FBA" w:rsidRPr="007E6FBA" w:rsidRDefault="007E6FBA" w:rsidP="007E6FBA">
                      <w:pPr>
                        <w:pStyle w:val="ListParagraph"/>
                        <w:numPr>
                          <w:ilvl w:val="0"/>
                          <w:numId w:val="6"/>
                        </w:numPr>
                        <w:rPr>
                          <w:rFonts w:ascii="SassoonPrimary" w:hAnsi="SassoonPrimary"/>
                          <w:bCs/>
                          <w:sz w:val="18"/>
                          <w:szCs w:val="18"/>
                        </w:rPr>
                      </w:pPr>
                      <w:r w:rsidRPr="007E6FBA">
                        <w:rPr>
                          <w:rFonts w:ascii="SassoonPrimary" w:hAnsi="SassoonPrimary"/>
                          <w:bCs/>
                          <w:sz w:val="18"/>
                          <w:szCs w:val="18"/>
                        </w:rPr>
                        <w:t>RWI assessments as per guidance</w:t>
                      </w:r>
                    </w:p>
                    <w:p w14:paraId="55349BF8" w14:textId="3A8A0EB7" w:rsidR="0094574D" w:rsidRDefault="0094574D" w:rsidP="008F35F8">
                      <w:pPr>
                        <w:pStyle w:val="ListParagraph"/>
                        <w:numPr>
                          <w:ilvl w:val="0"/>
                          <w:numId w:val="6"/>
                        </w:numPr>
                        <w:rPr>
                          <w:rFonts w:ascii="SassoonPrimary" w:hAnsi="SassoonPrimary"/>
                          <w:bCs/>
                          <w:sz w:val="18"/>
                          <w:szCs w:val="18"/>
                        </w:rPr>
                      </w:pPr>
                      <w:r w:rsidRPr="008F35F8">
                        <w:rPr>
                          <w:rFonts w:ascii="SassoonPrimary" w:hAnsi="SassoonPrimary"/>
                          <w:bCs/>
                          <w:sz w:val="18"/>
                          <w:szCs w:val="18"/>
                        </w:rPr>
                        <w:t>1 piece of writing per term against benchmarks</w:t>
                      </w:r>
                    </w:p>
                    <w:p w14:paraId="2E8F38B7" w14:textId="668CC145" w:rsidR="00BB56F4" w:rsidRPr="008F35F8" w:rsidRDefault="00150975" w:rsidP="008F35F8">
                      <w:pPr>
                        <w:rPr>
                          <w:rFonts w:ascii="SassoonPrimary" w:hAnsi="SassoonPrimary"/>
                          <w:b/>
                          <w:sz w:val="18"/>
                          <w:szCs w:val="18"/>
                        </w:rPr>
                      </w:pPr>
                      <w:r>
                        <w:rPr>
                          <w:rFonts w:ascii="SassoonPrimary" w:hAnsi="SassoonPrimary"/>
                          <w:b/>
                          <w:sz w:val="18"/>
                          <w:szCs w:val="18"/>
                        </w:rPr>
                        <w:t>Ach</w:t>
                      </w:r>
                      <w:r w:rsidR="00827952">
                        <w:rPr>
                          <w:rFonts w:ascii="SassoonPrimary" w:hAnsi="SassoonPrimary"/>
                          <w:b/>
                          <w:sz w:val="18"/>
                          <w:szCs w:val="18"/>
                        </w:rPr>
                        <w:t xml:space="preserve"> </w:t>
                      </w:r>
                      <w:r>
                        <w:rPr>
                          <w:rFonts w:ascii="SassoonPrimary" w:hAnsi="SassoonPrimary"/>
                          <w:b/>
                          <w:sz w:val="18"/>
                          <w:szCs w:val="18"/>
                        </w:rPr>
                        <w:t xml:space="preserve">of Level </w:t>
                      </w:r>
                      <w:r w:rsidR="008F35F8" w:rsidRPr="008F35F8">
                        <w:rPr>
                          <w:rFonts w:ascii="SassoonPrimary" w:hAnsi="SassoonPrimary"/>
                          <w:b/>
                          <w:sz w:val="18"/>
                          <w:szCs w:val="18"/>
                        </w:rPr>
                        <w:t>SNSA P1, 4 &amp; 7</w:t>
                      </w:r>
                    </w:p>
                    <w:p w14:paraId="6DBFA318" w14:textId="63EE6861" w:rsidR="006A6917" w:rsidRPr="008F35F8" w:rsidRDefault="006A6917" w:rsidP="008F35F8">
                      <w:pPr>
                        <w:pStyle w:val="BodyText"/>
                        <w:jc w:val="left"/>
                        <w:rPr>
                          <w:rFonts w:ascii="SassoonPrimary" w:hAnsi="SassoonPrimary"/>
                          <w:b/>
                          <w:sz w:val="18"/>
                          <w:szCs w:val="18"/>
                        </w:rPr>
                      </w:pPr>
                      <w:r w:rsidRPr="00827952">
                        <w:rPr>
                          <w:rFonts w:ascii="SassoonPrimary" w:hAnsi="SassoonPrimary"/>
                          <w:bCs/>
                          <w:sz w:val="18"/>
                          <w:szCs w:val="18"/>
                        </w:rPr>
                        <w:t>P5-7</w:t>
                      </w:r>
                    </w:p>
                    <w:p w14:paraId="063938C4" w14:textId="0EF6CBA6" w:rsidR="00197500" w:rsidRPr="00E143EB" w:rsidRDefault="00197500" w:rsidP="00A25D22">
                      <w:pPr>
                        <w:pStyle w:val="ListParagraph"/>
                        <w:numPr>
                          <w:ilvl w:val="0"/>
                          <w:numId w:val="6"/>
                        </w:numPr>
                        <w:rPr>
                          <w:rFonts w:ascii="SassoonPrimary" w:hAnsi="SassoonPrimary"/>
                          <w:sz w:val="18"/>
                          <w:szCs w:val="18"/>
                        </w:rPr>
                      </w:pPr>
                      <w:r w:rsidRPr="00197500">
                        <w:rPr>
                          <w:rFonts w:ascii="SassoonPrimary" w:hAnsi="SassoonPrimary"/>
                          <w:bCs/>
                          <w:sz w:val="18"/>
                          <w:szCs w:val="18"/>
                        </w:rPr>
                        <w:t>RWI assessments as per guidance</w:t>
                      </w:r>
                    </w:p>
                    <w:p w14:paraId="42317D3C" w14:textId="544E0CE0" w:rsidR="003D0C59" w:rsidRPr="003D0C59" w:rsidRDefault="00E143EB" w:rsidP="003D0C59">
                      <w:pPr>
                        <w:pStyle w:val="ListParagraph"/>
                        <w:numPr>
                          <w:ilvl w:val="0"/>
                          <w:numId w:val="6"/>
                        </w:numPr>
                        <w:rPr>
                          <w:rFonts w:ascii="SassoonPrimary" w:hAnsi="SassoonPrimary"/>
                          <w:sz w:val="18"/>
                          <w:szCs w:val="18"/>
                        </w:rPr>
                      </w:pPr>
                      <w:r>
                        <w:rPr>
                          <w:rFonts w:ascii="SassoonPrimary" w:hAnsi="SassoonPrimary"/>
                          <w:bCs/>
                          <w:sz w:val="18"/>
                          <w:szCs w:val="18"/>
                        </w:rPr>
                        <w:t>Schonnell</w:t>
                      </w:r>
                      <w:r w:rsidR="009205F9">
                        <w:rPr>
                          <w:rFonts w:ascii="SassoonPrimary" w:hAnsi="SassoonPrimary"/>
                          <w:bCs/>
                          <w:sz w:val="18"/>
                          <w:szCs w:val="18"/>
                        </w:rPr>
                        <w:t xml:space="preserve"> &amp; Burt</w:t>
                      </w:r>
                      <w:r>
                        <w:rPr>
                          <w:rFonts w:ascii="SassoonPrimary" w:hAnsi="SassoonPrimary"/>
                          <w:bCs/>
                          <w:sz w:val="18"/>
                          <w:szCs w:val="18"/>
                        </w:rPr>
                        <w:t xml:space="preserve"> Spelling tests</w:t>
                      </w:r>
                    </w:p>
                    <w:p w14:paraId="3F3F758A" w14:textId="0AAFFB42" w:rsidR="006A6917" w:rsidRPr="00150975" w:rsidRDefault="006A6917" w:rsidP="00A25D22">
                      <w:pPr>
                        <w:pStyle w:val="ListParagraph"/>
                        <w:numPr>
                          <w:ilvl w:val="0"/>
                          <w:numId w:val="6"/>
                        </w:numPr>
                        <w:rPr>
                          <w:rFonts w:ascii="SassoonPrimary" w:hAnsi="SassoonPrimary"/>
                          <w:sz w:val="18"/>
                          <w:szCs w:val="18"/>
                        </w:rPr>
                      </w:pPr>
                      <w:r w:rsidRPr="00150975">
                        <w:rPr>
                          <w:rFonts w:ascii="SassoonPrimary" w:hAnsi="SassoonPrimary"/>
                          <w:sz w:val="18"/>
                          <w:szCs w:val="18"/>
                        </w:rPr>
                        <w:t xml:space="preserve">1 piece of levelled writing each term: Big Writing               </w:t>
                      </w:r>
                    </w:p>
                    <w:p w14:paraId="13F89921" w14:textId="77FD2345" w:rsidR="006A6917" w:rsidRPr="00150975" w:rsidRDefault="006A6917" w:rsidP="00A25D22">
                      <w:pPr>
                        <w:pStyle w:val="ListParagraph"/>
                        <w:numPr>
                          <w:ilvl w:val="0"/>
                          <w:numId w:val="6"/>
                        </w:numPr>
                        <w:rPr>
                          <w:rFonts w:ascii="SassoonPrimary" w:hAnsi="SassoonPrimary"/>
                          <w:sz w:val="18"/>
                          <w:szCs w:val="18"/>
                        </w:rPr>
                      </w:pPr>
                      <w:r w:rsidRPr="006A6917">
                        <w:rPr>
                          <w:rFonts w:ascii="SassoonPrimary" w:hAnsi="SassoonPrimary"/>
                          <w:bCs/>
                          <w:sz w:val="18"/>
                          <w:szCs w:val="18"/>
                        </w:rPr>
                        <w:t>Diagnostic Reading Test from SRA boxes : P4 Yellow, P5 Blue, P6 Red, P7 Green record reading ages as you go</w:t>
                      </w:r>
                    </w:p>
                    <w:p w14:paraId="1F51F4D4" w14:textId="70F37898" w:rsidR="00CC477F" w:rsidRDefault="00D35255" w:rsidP="00D35255">
                      <w:pPr>
                        <w:rPr>
                          <w:rFonts w:ascii="SassoonPrimary" w:hAnsi="SassoonPrimary"/>
                          <w:bCs/>
                          <w:color w:val="000000" w:themeColor="text1"/>
                          <w:sz w:val="18"/>
                          <w:szCs w:val="18"/>
                        </w:rPr>
                      </w:pPr>
                      <w:r w:rsidRPr="00EF7EF6">
                        <w:rPr>
                          <w:rFonts w:ascii="SassoonPrimary" w:hAnsi="SassoonPrimary"/>
                          <w:bCs/>
                          <w:color w:val="000000" w:themeColor="text1"/>
                          <w:sz w:val="18"/>
                          <w:szCs w:val="18"/>
                        </w:rPr>
                        <w:t>P1-7</w:t>
                      </w:r>
                    </w:p>
                    <w:p w14:paraId="10D6A9C1" w14:textId="77777777" w:rsidR="009205F9" w:rsidRPr="00D3467E" w:rsidRDefault="00B546FA" w:rsidP="00B546FA">
                      <w:pPr>
                        <w:pStyle w:val="ListParagraph"/>
                        <w:numPr>
                          <w:ilvl w:val="0"/>
                          <w:numId w:val="6"/>
                        </w:numPr>
                        <w:rPr>
                          <w:rFonts w:ascii="SassoonPrimary" w:hAnsi="SassoonPrimary"/>
                          <w:b/>
                          <w:sz w:val="18"/>
                          <w:szCs w:val="18"/>
                          <w:u w:val="single"/>
                        </w:rPr>
                      </w:pPr>
                      <w:r w:rsidRPr="00D3467E">
                        <w:rPr>
                          <w:rFonts w:ascii="SassoonPrimary" w:hAnsi="SassoonPrimary"/>
                          <w:b/>
                          <w:sz w:val="18"/>
                          <w:szCs w:val="18"/>
                          <w:u w:val="single"/>
                        </w:rPr>
                        <w:t>P&amp;A updated Nov, Mar &amp; Jun</w:t>
                      </w:r>
                    </w:p>
                    <w:p w14:paraId="6242BE39" w14:textId="77777777" w:rsidR="009205F9" w:rsidRPr="0047410C" w:rsidRDefault="009205F9" w:rsidP="009205F9">
                      <w:pPr>
                        <w:pStyle w:val="ListParagraph"/>
                        <w:numPr>
                          <w:ilvl w:val="0"/>
                          <w:numId w:val="6"/>
                        </w:numPr>
                        <w:rPr>
                          <w:rFonts w:ascii="SassoonPrimary" w:hAnsi="SassoonPrimary"/>
                          <w:sz w:val="18"/>
                          <w:szCs w:val="18"/>
                        </w:rPr>
                      </w:pPr>
                      <w:r w:rsidRPr="00150975">
                        <w:rPr>
                          <w:rFonts w:ascii="SassoonPrimary" w:hAnsi="SassoonPrimary"/>
                          <w:bCs/>
                          <w:sz w:val="18"/>
                          <w:szCs w:val="18"/>
                        </w:rPr>
                        <w:t xml:space="preserve">Maths/numeracy diagnostic baseline assessments and after each unit </w:t>
                      </w:r>
                    </w:p>
                    <w:p w14:paraId="3588690C" w14:textId="77777777" w:rsidR="009205F9" w:rsidRPr="00150975" w:rsidRDefault="009205F9" w:rsidP="009205F9">
                      <w:pPr>
                        <w:pStyle w:val="ListParagraph"/>
                        <w:numPr>
                          <w:ilvl w:val="1"/>
                          <w:numId w:val="6"/>
                        </w:numPr>
                        <w:rPr>
                          <w:rFonts w:ascii="SassoonPrimary" w:hAnsi="SassoonPrimary"/>
                          <w:sz w:val="18"/>
                          <w:szCs w:val="18"/>
                        </w:rPr>
                      </w:pPr>
                      <w:r>
                        <w:rPr>
                          <w:rFonts w:ascii="SassoonPrimary" w:hAnsi="SassoonPrimary"/>
                          <w:bCs/>
                          <w:sz w:val="18"/>
                          <w:szCs w:val="18"/>
                        </w:rPr>
                        <w:t>Twinkl &amp; Teacher Created</w:t>
                      </w:r>
                    </w:p>
                    <w:p w14:paraId="1D05E207" w14:textId="5AF1FF29" w:rsidR="00B546FA" w:rsidRPr="006A6917" w:rsidRDefault="00B546FA" w:rsidP="00B546FA">
                      <w:pPr>
                        <w:pStyle w:val="ListParagraph"/>
                        <w:numPr>
                          <w:ilvl w:val="0"/>
                          <w:numId w:val="6"/>
                        </w:numPr>
                        <w:rPr>
                          <w:rFonts w:ascii="SassoonPrimary" w:hAnsi="SassoonPrimary"/>
                          <w:sz w:val="18"/>
                          <w:szCs w:val="18"/>
                        </w:rPr>
                      </w:pPr>
                      <w:r>
                        <w:rPr>
                          <w:rFonts w:ascii="SassoonPrimary" w:hAnsi="SassoonPrimary"/>
                          <w:bCs/>
                          <w:sz w:val="18"/>
                          <w:szCs w:val="18"/>
                        </w:rPr>
                        <w:t>L&amp;T assessment using Voice 21</w:t>
                      </w:r>
                    </w:p>
                    <w:p w14:paraId="05BCF60C" w14:textId="77777777" w:rsidR="00B546FA" w:rsidRDefault="00B546FA" w:rsidP="00B546FA">
                      <w:pPr>
                        <w:pStyle w:val="ListParagraph"/>
                        <w:numPr>
                          <w:ilvl w:val="0"/>
                          <w:numId w:val="6"/>
                        </w:numPr>
                        <w:rPr>
                          <w:rFonts w:ascii="SassoonPrimary" w:hAnsi="SassoonPrimary"/>
                          <w:sz w:val="18"/>
                          <w:szCs w:val="18"/>
                        </w:rPr>
                      </w:pPr>
                      <w:r w:rsidRPr="00150975">
                        <w:rPr>
                          <w:rFonts w:ascii="SassoonPrimary" w:hAnsi="SassoonPrimary"/>
                          <w:bCs/>
                          <w:sz w:val="18"/>
                          <w:szCs w:val="18"/>
                        </w:rPr>
                        <w:t>RWI</w:t>
                      </w:r>
                      <w:r w:rsidRPr="006A6917">
                        <w:rPr>
                          <w:rFonts w:ascii="SassoonPrimary" w:hAnsi="SassoonPrimary"/>
                          <w:b/>
                          <w:sz w:val="18"/>
                          <w:szCs w:val="18"/>
                        </w:rPr>
                        <w:t xml:space="preserve">: </w:t>
                      </w:r>
                      <w:r w:rsidRPr="006A6917">
                        <w:rPr>
                          <w:rFonts w:ascii="SassoonPrimary" w:hAnsi="SassoonPrimary"/>
                          <w:sz w:val="18"/>
                          <w:szCs w:val="18"/>
                        </w:rPr>
                        <w:t>end of unit assessments and End of year Assessment</w:t>
                      </w:r>
                    </w:p>
                    <w:p w14:paraId="3D37D31F" w14:textId="77777777" w:rsidR="00B546FA" w:rsidRDefault="00B546FA" w:rsidP="00B546FA">
                      <w:pPr>
                        <w:pStyle w:val="ListParagraph"/>
                        <w:numPr>
                          <w:ilvl w:val="0"/>
                          <w:numId w:val="6"/>
                        </w:numPr>
                        <w:rPr>
                          <w:rFonts w:ascii="SassoonPrimary" w:hAnsi="SassoonPrimary"/>
                          <w:sz w:val="18"/>
                          <w:szCs w:val="18"/>
                        </w:rPr>
                      </w:pPr>
                      <w:r w:rsidRPr="006A6917">
                        <w:rPr>
                          <w:rFonts w:ascii="SassoonPrimary" w:hAnsi="SassoonPrimary"/>
                          <w:sz w:val="18"/>
                          <w:szCs w:val="18"/>
                        </w:rPr>
                        <w:t xml:space="preserve">HWB </w:t>
                      </w:r>
                      <w:r>
                        <w:rPr>
                          <w:rFonts w:ascii="SassoonPrimary" w:hAnsi="SassoonPrimary"/>
                          <w:sz w:val="18"/>
                          <w:szCs w:val="18"/>
                        </w:rPr>
                        <w:t>Well-Being Wheel</w:t>
                      </w:r>
                    </w:p>
                    <w:p w14:paraId="21AB1EE9" w14:textId="77777777" w:rsidR="00B546FA" w:rsidRPr="00D35255" w:rsidRDefault="00B546FA" w:rsidP="00B546FA">
                      <w:pPr>
                        <w:pStyle w:val="ListParagraph"/>
                        <w:numPr>
                          <w:ilvl w:val="0"/>
                          <w:numId w:val="6"/>
                        </w:numPr>
                        <w:rPr>
                          <w:rFonts w:ascii="SassoonPrimary" w:hAnsi="SassoonPrimary"/>
                          <w:sz w:val="18"/>
                          <w:szCs w:val="18"/>
                        </w:rPr>
                      </w:pPr>
                      <w:r>
                        <w:rPr>
                          <w:rFonts w:ascii="SassoonPrimary" w:hAnsi="SassoonPrimary"/>
                          <w:sz w:val="18"/>
                          <w:szCs w:val="18"/>
                        </w:rPr>
                        <w:t xml:space="preserve">HWB </w:t>
                      </w:r>
                      <w:r w:rsidRPr="006A6917">
                        <w:rPr>
                          <w:rFonts w:ascii="SassoonPrimary" w:hAnsi="SassoonPrimary"/>
                          <w:sz w:val="18"/>
                          <w:szCs w:val="18"/>
                        </w:rPr>
                        <w:t>notes at end of each unit</w:t>
                      </w:r>
                    </w:p>
                    <w:p w14:paraId="3B53BBFB" w14:textId="77777777" w:rsidR="007E6FBA" w:rsidRDefault="007E6FBA" w:rsidP="007E6FBA">
                      <w:pPr>
                        <w:pStyle w:val="ListParagraph"/>
                        <w:numPr>
                          <w:ilvl w:val="0"/>
                          <w:numId w:val="6"/>
                        </w:numPr>
                        <w:rPr>
                          <w:rFonts w:ascii="SassoonPrimary" w:hAnsi="SassoonPrimary"/>
                          <w:bCs/>
                          <w:sz w:val="18"/>
                          <w:szCs w:val="18"/>
                        </w:rPr>
                      </w:pPr>
                      <w:r>
                        <w:rPr>
                          <w:rFonts w:ascii="SassoonPrimary" w:hAnsi="SassoonPrimary"/>
                          <w:bCs/>
                          <w:sz w:val="18"/>
                          <w:szCs w:val="18"/>
                        </w:rPr>
                        <w:t>All trackers to be updated regularly</w:t>
                      </w:r>
                    </w:p>
                    <w:p w14:paraId="165F6EA4" w14:textId="77777777" w:rsidR="007E6FBA" w:rsidRDefault="007E6FBA" w:rsidP="007E6FBA">
                      <w:pPr>
                        <w:pStyle w:val="ListParagraph"/>
                        <w:numPr>
                          <w:ilvl w:val="0"/>
                          <w:numId w:val="6"/>
                        </w:numPr>
                        <w:rPr>
                          <w:rFonts w:ascii="SassoonPrimary" w:hAnsi="SassoonPrimary"/>
                          <w:bCs/>
                          <w:sz w:val="18"/>
                          <w:szCs w:val="18"/>
                        </w:rPr>
                      </w:pPr>
                      <w:r>
                        <w:rPr>
                          <w:rFonts w:ascii="SassoonPrimary" w:hAnsi="SassoonPrimary"/>
                          <w:bCs/>
                          <w:sz w:val="18"/>
                          <w:szCs w:val="18"/>
                        </w:rPr>
                        <w:t xml:space="preserve">Assessment information to be saved in </w:t>
                      </w:r>
                      <w:hyperlink r:id="rId8" w:history="1">
                        <w:r w:rsidRPr="00C96B7F">
                          <w:rPr>
                            <w:rStyle w:val="Hyperlink"/>
                            <w:rFonts w:ascii="SassoonPrimary" w:hAnsi="SassoonPrimary"/>
                            <w:bCs/>
                            <w:sz w:val="18"/>
                            <w:szCs w:val="18"/>
                          </w:rPr>
                          <w:t>S:\Downfield StaffShare\PLANNING\2022-23</w:t>
                        </w:r>
                      </w:hyperlink>
                      <w:r>
                        <w:rPr>
                          <w:rFonts w:ascii="SassoonPrimary" w:hAnsi="SassoonPrimary"/>
                          <w:bCs/>
                          <w:sz w:val="18"/>
                          <w:szCs w:val="18"/>
                        </w:rPr>
                        <w:t xml:space="preserve"> </w:t>
                      </w:r>
                    </w:p>
                    <w:p w14:paraId="4766518F" w14:textId="77777777" w:rsidR="007E6FBA" w:rsidRPr="00EF7EF6" w:rsidRDefault="007E6FBA" w:rsidP="00D35255">
                      <w:pPr>
                        <w:rPr>
                          <w:rFonts w:ascii="SassoonPrimary" w:hAnsi="SassoonPrimary"/>
                          <w:bCs/>
                          <w:color w:val="000000" w:themeColor="text1"/>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57216" behindDoc="0" locked="0" layoutInCell="1" allowOverlap="1" wp14:anchorId="5DFB9B7D" wp14:editId="0EAAE52A">
                <wp:simplePos x="0" y="0"/>
                <wp:positionH relativeFrom="margin">
                  <wp:posOffset>2218055</wp:posOffset>
                </wp:positionH>
                <wp:positionV relativeFrom="paragraph">
                  <wp:posOffset>393065</wp:posOffset>
                </wp:positionV>
                <wp:extent cx="2183130" cy="5469890"/>
                <wp:effectExtent l="0" t="0"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5469890"/>
                        </a:xfrm>
                        <a:prstGeom prst="rect">
                          <a:avLst/>
                        </a:prstGeom>
                        <a:noFill/>
                        <a:ln w="9525">
                          <a:noFill/>
                          <a:miter lim="800000"/>
                          <a:headEnd/>
                          <a:tailEnd/>
                        </a:ln>
                      </wps:spPr>
                      <wps:txbx>
                        <w:txbxContent>
                          <w:p w14:paraId="35DB0750" w14:textId="77777777" w:rsidR="00337A41" w:rsidRPr="00CD0D0C" w:rsidRDefault="00337A41" w:rsidP="00337A41">
                            <w:pPr>
                              <w:pStyle w:val="BodyText"/>
                              <w:jc w:val="left"/>
                              <w:rPr>
                                <w:rFonts w:ascii="SassoonPrimary" w:hAnsi="SassoonPrimary"/>
                                <w:sz w:val="18"/>
                                <w:szCs w:val="18"/>
                              </w:rPr>
                            </w:pPr>
                            <w:r w:rsidRPr="00CD0D0C">
                              <w:rPr>
                                <w:rFonts w:ascii="SassoonPrimary" w:hAnsi="SassoonPrimary"/>
                                <w:sz w:val="18"/>
                                <w:szCs w:val="18"/>
                              </w:rPr>
                              <w:t xml:space="preserve">We believe that assessment is at the heart of learning and provides the key to a relevant and challenging curriculum for all pupils. </w:t>
                            </w:r>
                          </w:p>
                          <w:p w14:paraId="554B588F" w14:textId="77777777" w:rsidR="00337A41" w:rsidRPr="00CD0D0C" w:rsidRDefault="00337A41" w:rsidP="00337A41">
                            <w:pPr>
                              <w:pStyle w:val="BodyText"/>
                              <w:jc w:val="left"/>
                              <w:rPr>
                                <w:rFonts w:ascii="SassoonPrimary" w:hAnsi="SassoonPrimary"/>
                                <w:sz w:val="18"/>
                                <w:szCs w:val="18"/>
                              </w:rPr>
                            </w:pPr>
                          </w:p>
                          <w:p w14:paraId="5896A383" w14:textId="2EB4486D" w:rsidR="00337A41" w:rsidRPr="00CD0D0C" w:rsidRDefault="00337A41" w:rsidP="00337A41">
                            <w:pPr>
                              <w:pStyle w:val="BodyText"/>
                              <w:jc w:val="left"/>
                              <w:rPr>
                                <w:rFonts w:ascii="SassoonPrimary" w:hAnsi="SassoonPrimary"/>
                                <w:b/>
                                <w:bCs/>
                                <w:sz w:val="18"/>
                                <w:szCs w:val="18"/>
                                <w:u w:val="single"/>
                              </w:rPr>
                            </w:pPr>
                            <w:r w:rsidRPr="00CD0D0C">
                              <w:rPr>
                                <w:rFonts w:ascii="SassoonPrimary" w:hAnsi="SassoonPrimary"/>
                                <w:b/>
                                <w:bCs/>
                                <w:sz w:val="18"/>
                                <w:szCs w:val="18"/>
                                <w:u w:val="single"/>
                              </w:rPr>
                              <w:t>Aims of Assessment</w:t>
                            </w:r>
                          </w:p>
                          <w:p w14:paraId="260BC982" w14:textId="77777777" w:rsidR="00337A41" w:rsidRPr="00CD0D0C" w:rsidRDefault="00337A41" w:rsidP="00337A41">
                            <w:pPr>
                              <w:pStyle w:val="BodyText"/>
                              <w:jc w:val="left"/>
                              <w:rPr>
                                <w:rFonts w:ascii="SassoonPrimary" w:hAnsi="SassoonPrimary"/>
                                <w:sz w:val="18"/>
                                <w:szCs w:val="18"/>
                              </w:rPr>
                            </w:pPr>
                          </w:p>
                          <w:p w14:paraId="2D3E4FCD" w14:textId="77777777" w:rsidR="00337A41" w:rsidRPr="00CD0D0C" w:rsidRDefault="00337A41" w:rsidP="00337A41">
                            <w:pPr>
                              <w:pStyle w:val="BodyText"/>
                              <w:jc w:val="left"/>
                              <w:rPr>
                                <w:rFonts w:ascii="SassoonPrimary" w:hAnsi="SassoonPrimary"/>
                                <w:sz w:val="18"/>
                                <w:szCs w:val="18"/>
                              </w:rPr>
                            </w:pPr>
                            <w:r w:rsidRPr="00CD0D0C">
                              <w:rPr>
                                <w:rFonts w:ascii="SassoonPrimary" w:hAnsi="SassoonPrimary"/>
                                <w:sz w:val="18"/>
                                <w:szCs w:val="18"/>
                              </w:rPr>
                              <w:t>The aims of Assessment within Downfield Primary School are to:</w:t>
                            </w:r>
                          </w:p>
                          <w:p w14:paraId="4A884191" w14:textId="77777777" w:rsidR="00337A41" w:rsidRPr="00CD0D0C" w:rsidRDefault="00337A41" w:rsidP="00337A41">
                            <w:pPr>
                              <w:pStyle w:val="BodyText"/>
                              <w:jc w:val="left"/>
                              <w:rPr>
                                <w:rFonts w:ascii="SassoonPrimary" w:hAnsi="SassoonPrimary"/>
                                <w:sz w:val="18"/>
                                <w:szCs w:val="18"/>
                              </w:rPr>
                            </w:pPr>
                          </w:p>
                          <w:p w14:paraId="68482633" w14:textId="77777777" w:rsidR="00337A41" w:rsidRPr="00CD0D0C" w:rsidRDefault="00337A41" w:rsidP="00337A41">
                            <w:pPr>
                              <w:pStyle w:val="BodyText"/>
                              <w:numPr>
                                <w:ilvl w:val="0"/>
                                <w:numId w:val="9"/>
                              </w:numPr>
                              <w:jc w:val="left"/>
                              <w:rPr>
                                <w:rFonts w:ascii="SassoonPrimary" w:hAnsi="SassoonPrimary"/>
                                <w:sz w:val="18"/>
                                <w:szCs w:val="18"/>
                              </w:rPr>
                            </w:pPr>
                            <w:r w:rsidRPr="00CD0D0C">
                              <w:rPr>
                                <w:rFonts w:ascii="SassoonPrimary" w:hAnsi="SassoonPrimary"/>
                                <w:sz w:val="18"/>
                                <w:szCs w:val="18"/>
                              </w:rPr>
                              <w:t>evaluate the pupils’ work by using common practices across the school;</w:t>
                            </w:r>
                          </w:p>
                          <w:p w14:paraId="32EE5A27" w14:textId="77777777" w:rsidR="00337A41" w:rsidRPr="00CD0D0C" w:rsidRDefault="00337A41" w:rsidP="00337A41">
                            <w:pPr>
                              <w:pStyle w:val="BodyText"/>
                              <w:numPr>
                                <w:ilvl w:val="0"/>
                                <w:numId w:val="9"/>
                              </w:numPr>
                              <w:jc w:val="left"/>
                              <w:rPr>
                                <w:rFonts w:ascii="SassoonPrimary" w:hAnsi="SassoonPrimary"/>
                                <w:sz w:val="18"/>
                                <w:szCs w:val="18"/>
                              </w:rPr>
                            </w:pPr>
                            <w:r w:rsidRPr="00CD0D0C">
                              <w:rPr>
                                <w:rFonts w:ascii="SassoonPrimary" w:hAnsi="SassoonPrimary"/>
                                <w:sz w:val="18"/>
                                <w:szCs w:val="18"/>
                              </w:rPr>
                              <w:t>ensure that we deliver a broad, balanced and differentiated Curriculum to all pupils;</w:t>
                            </w:r>
                          </w:p>
                          <w:p w14:paraId="7D056C05" w14:textId="77777777" w:rsidR="00337A41" w:rsidRPr="00CD0D0C" w:rsidRDefault="00337A41" w:rsidP="00337A41">
                            <w:pPr>
                              <w:pStyle w:val="BodyText"/>
                              <w:numPr>
                                <w:ilvl w:val="0"/>
                                <w:numId w:val="9"/>
                              </w:numPr>
                              <w:jc w:val="left"/>
                              <w:rPr>
                                <w:rFonts w:ascii="SassoonPrimary" w:hAnsi="SassoonPrimary"/>
                                <w:sz w:val="18"/>
                                <w:szCs w:val="18"/>
                              </w:rPr>
                            </w:pPr>
                            <w:r w:rsidRPr="00CD0D0C">
                              <w:rPr>
                                <w:rFonts w:ascii="SassoonPrimary" w:hAnsi="SassoonPrimary"/>
                                <w:sz w:val="18"/>
                                <w:szCs w:val="18"/>
                              </w:rPr>
                              <w:t>regularly and effectively respond to pupils’ work so that they receive positive and constructive feedback;</w:t>
                            </w:r>
                          </w:p>
                          <w:p w14:paraId="540E048F" w14:textId="77777777" w:rsidR="00337A41" w:rsidRPr="00CD0D0C" w:rsidRDefault="00337A41" w:rsidP="00337A41">
                            <w:pPr>
                              <w:pStyle w:val="BodyText"/>
                              <w:numPr>
                                <w:ilvl w:val="0"/>
                                <w:numId w:val="9"/>
                              </w:numPr>
                              <w:jc w:val="left"/>
                              <w:rPr>
                                <w:rFonts w:ascii="SassoonPrimary" w:hAnsi="SassoonPrimary"/>
                                <w:sz w:val="18"/>
                                <w:szCs w:val="18"/>
                              </w:rPr>
                            </w:pPr>
                            <w:r w:rsidRPr="00CD0D0C">
                              <w:rPr>
                                <w:rFonts w:ascii="SassoonPrimary" w:hAnsi="SassoonPrimary"/>
                                <w:sz w:val="18"/>
                                <w:szCs w:val="18"/>
                              </w:rPr>
                              <w:t>ensure that pupils understand any judgements made regarding their work and use this information to improve;</w:t>
                            </w:r>
                          </w:p>
                          <w:p w14:paraId="38D1CED2" w14:textId="77777777" w:rsidR="00337A41" w:rsidRPr="00CD0D0C" w:rsidRDefault="00337A41" w:rsidP="00337A41">
                            <w:pPr>
                              <w:pStyle w:val="BodyText"/>
                              <w:numPr>
                                <w:ilvl w:val="0"/>
                                <w:numId w:val="9"/>
                              </w:numPr>
                              <w:jc w:val="left"/>
                              <w:rPr>
                                <w:rFonts w:ascii="SassoonPrimary" w:hAnsi="SassoonPrimary"/>
                                <w:sz w:val="18"/>
                                <w:szCs w:val="18"/>
                              </w:rPr>
                            </w:pPr>
                            <w:r w:rsidRPr="00CD0D0C">
                              <w:rPr>
                                <w:rFonts w:ascii="SassoonPrimary" w:hAnsi="SassoonPrimary"/>
                                <w:sz w:val="18"/>
                                <w:szCs w:val="18"/>
                              </w:rPr>
                              <w:t>ensure that the assessment is effective and manageable in order to monitor pupil progress;</w:t>
                            </w:r>
                          </w:p>
                          <w:p w14:paraId="63F82534" w14:textId="77777777" w:rsidR="00337A41" w:rsidRPr="00CD0D0C" w:rsidRDefault="00337A41" w:rsidP="00337A41">
                            <w:pPr>
                              <w:pStyle w:val="BodyText"/>
                              <w:numPr>
                                <w:ilvl w:val="0"/>
                                <w:numId w:val="9"/>
                              </w:numPr>
                              <w:jc w:val="left"/>
                              <w:rPr>
                                <w:rFonts w:ascii="SassoonPrimary" w:hAnsi="SassoonPrimary"/>
                                <w:sz w:val="18"/>
                                <w:szCs w:val="18"/>
                              </w:rPr>
                            </w:pPr>
                            <w:r w:rsidRPr="00CD0D0C">
                              <w:rPr>
                                <w:rFonts w:ascii="SassoonPrimary" w:hAnsi="SassoonPrimary"/>
                                <w:sz w:val="18"/>
                                <w:szCs w:val="18"/>
                              </w:rPr>
                              <w:t>ensure that the assessment data is formulated in such a way that, when necessary, the outcomes can be moderated as can the assessment procedures themselves;</w:t>
                            </w:r>
                          </w:p>
                          <w:p w14:paraId="41B830B4" w14:textId="4EE1C778" w:rsidR="00337A41" w:rsidRPr="00CD0D0C" w:rsidRDefault="00337A41" w:rsidP="00A25D22">
                            <w:pPr>
                              <w:pStyle w:val="BodyText"/>
                              <w:numPr>
                                <w:ilvl w:val="0"/>
                                <w:numId w:val="9"/>
                              </w:numPr>
                              <w:jc w:val="left"/>
                              <w:rPr>
                                <w:rFonts w:ascii="SassoonPrimary" w:hAnsi="SassoonPrimary"/>
                                <w:sz w:val="18"/>
                                <w:szCs w:val="18"/>
                              </w:rPr>
                            </w:pPr>
                            <w:r w:rsidRPr="00CD0D0C">
                              <w:rPr>
                                <w:rFonts w:ascii="SassoonPrimary" w:hAnsi="SassoonPrimary"/>
                                <w:sz w:val="18"/>
                                <w:szCs w:val="18"/>
                              </w:rPr>
                              <w:t>develop children’s confidence and self-esteem through the use of personal goals so that children are clear about their next steps.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B9B7D" id="Text Box 21" o:spid="_x0000_s1028" type="#_x0000_t202" style="position:absolute;margin-left:174.65pt;margin-top:30.95pt;width:171.9pt;height:430.7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" filled="f" stroked="f">
                <v:textbox>
                  <w:txbxContent>
                    <w:p w14:paraId="35DB0750" w14:textId="77777777" w:rsidR="00337A41" w:rsidRPr="00CD0D0C" w:rsidRDefault="00337A41" w:rsidP="00337A41">
                      <w:pPr>
                        <w:pStyle w:val="BodyText"/>
                        <w:jc w:val="left"/>
                        <w:rPr>
                          <w:rFonts w:ascii="SassoonPrimary" w:hAnsi="SassoonPrimary"/>
                          <w:sz w:val="18"/>
                          <w:szCs w:val="18"/>
                        </w:rPr>
                      </w:pPr>
                      <w:r w:rsidRPr="00CD0D0C">
                        <w:rPr>
                          <w:rFonts w:ascii="SassoonPrimary" w:hAnsi="SassoonPrimary"/>
                          <w:sz w:val="18"/>
                          <w:szCs w:val="18"/>
                        </w:rPr>
                        <w:t xml:space="preserve">We believe that assessment is at the heart of learning and provides the key to a relevant and challenging curriculum for all pupils. </w:t>
                      </w:r>
                    </w:p>
                    <w:p w14:paraId="554B588F" w14:textId="77777777" w:rsidR="00337A41" w:rsidRPr="00CD0D0C" w:rsidRDefault="00337A41" w:rsidP="00337A41">
                      <w:pPr>
                        <w:pStyle w:val="BodyText"/>
                        <w:jc w:val="left"/>
                        <w:rPr>
                          <w:rFonts w:ascii="SassoonPrimary" w:hAnsi="SassoonPrimary"/>
                          <w:sz w:val="18"/>
                          <w:szCs w:val="18"/>
                        </w:rPr>
                      </w:pPr>
                    </w:p>
                    <w:p w14:paraId="5896A383" w14:textId="2EB4486D" w:rsidR="00337A41" w:rsidRPr="00CD0D0C" w:rsidRDefault="00337A41" w:rsidP="00337A41">
                      <w:pPr>
                        <w:pStyle w:val="BodyText"/>
                        <w:jc w:val="left"/>
                        <w:rPr>
                          <w:rFonts w:ascii="SassoonPrimary" w:hAnsi="SassoonPrimary"/>
                          <w:b/>
                          <w:bCs/>
                          <w:sz w:val="18"/>
                          <w:szCs w:val="18"/>
                          <w:u w:val="single"/>
                        </w:rPr>
                      </w:pPr>
                      <w:r w:rsidRPr="00CD0D0C">
                        <w:rPr>
                          <w:rFonts w:ascii="SassoonPrimary" w:hAnsi="SassoonPrimary"/>
                          <w:b/>
                          <w:bCs/>
                          <w:sz w:val="18"/>
                          <w:szCs w:val="18"/>
                          <w:u w:val="single"/>
                        </w:rPr>
                        <w:t>Aims of Assessment</w:t>
                      </w:r>
                    </w:p>
                    <w:p w14:paraId="260BC982" w14:textId="77777777" w:rsidR="00337A41" w:rsidRPr="00CD0D0C" w:rsidRDefault="00337A41" w:rsidP="00337A41">
                      <w:pPr>
                        <w:pStyle w:val="BodyText"/>
                        <w:jc w:val="left"/>
                        <w:rPr>
                          <w:rFonts w:ascii="SassoonPrimary" w:hAnsi="SassoonPrimary"/>
                          <w:sz w:val="18"/>
                          <w:szCs w:val="18"/>
                        </w:rPr>
                      </w:pPr>
                    </w:p>
                    <w:p w14:paraId="2D3E4FCD" w14:textId="77777777" w:rsidR="00337A41" w:rsidRPr="00CD0D0C" w:rsidRDefault="00337A41" w:rsidP="00337A41">
                      <w:pPr>
                        <w:pStyle w:val="BodyText"/>
                        <w:jc w:val="left"/>
                        <w:rPr>
                          <w:rFonts w:ascii="SassoonPrimary" w:hAnsi="SassoonPrimary"/>
                          <w:sz w:val="18"/>
                          <w:szCs w:val="18"/>
                        </w:rPr>
                      </w:pPr>
                      <w:r w:rsidRPr="00CD0D0C">
                        <w:rPr>
                          <w:rFonts w:ascii="SassoonPrimary" w:hAnsi="SassoonPrimary"/>
                          <w:sz w:val="18"/>
                          <w:szCs w:val="18"/>
                        </w:rPr>
                        <w:t>The aims of Assessment within Downfield Primary School are to:</w:t>
                      </w:r>
                    </w:p>
                    <w:p w14:paraId="4A884191" w14:textId="77777777" w:rsidR="00337A41" w:rsidRPr="00CD0D0C" w:rsidRDefault="00337A41" w:rsidP="00337A41">
                      <w:pPr>
                        <w:pStyle w:val="BodyText"/>
                        <w:jc w:val="left"/>
                        <w:rPr>
                          <w:rFonts w:ascii="SassoonPrimary" w:hAnsi="SassoonPrimary"/>
                          <w:sz w:val="18"/>
                          <w:szCs w:val="18"/>
                        </w:rPr>
                      </w:pPr>
                    </w:p>
                    <w:p w14:paraId="68482633" w14:textId="77777777" w:rsidR="00337A41" w:rsidRPr="00CD0D0C" w:rsidRDefault="00337A41" w:rsidP="00337A41">
                      <w:pPr>
                        <w:pStyle w:val="BodyText"/>
                        <w:numPr>
                          <w:ilvl w:val="0"/>
                          <w:numId w:val="9"/>
                        </w:numPr>
                        <w:jc w:val="left"/>
                        <w:rPr>
                          <w:rFonts w:ascii="SassoonPrimary" w:hAnsi="SassoonPrimary"/>
                          <w:sz w:val="18"/>
                          <w:szCs w:val="18"/>
                        </w:rPr>
                      </w:pPr>
                      <w:r w:rsidRPr="00CD0D0C">
                        <w:rPr>
                          <w:rFonts w:ascii="SassoonPrimary" w:hAnsi="SassoonPrimary"/>
                          <w:sz w:val="18"/>
                          <w:szCs w:val="18"/>
                        </w:rPr>
                        <w:t>evaluate the pupils’ work by using common practices across the school;</w:t>
                      </w:r>
                    </w:p>
                    <w:p w14:paraId="32EE5A27" w14:textId="77777777" w:rsidR="00337A41" w:rsidRPr="00CD0D0C" w:rsidRDefault="00337A41" w:rsidP="00337A41">
                      <w:pPr>
                        <w:pStyle w:val="BodyText"/>
                        <w:numPr>
                          <w:ilvl w:val="0"/>
                          <w:numId w:val="9"/>
                        </w:numPr>
                        <w:jc w:val="left"/>
                        <w:rPr>
                          <w:rFonts w:ascii="SassoonPrimary" w:hAnsi="SassoonPrimary"/>
                          <w:sz w:val="18"/>
                          <w:szCs w:val="18"/>
                        </w:rPr>
                      </w:pPr>
                      <w:r w:rsidRPr="00CD0D0C">
                        <w:rPr>
                          <w:rFonts w:ascii="SassoonPrimary" w:hAnsi="SassoonPrimary"/>
                          <w:sz w:val="18"/>
                          <w:szCs w:val="18"/>
                        </w:rPr>
                        <w:t>ensure that we deliver a broad, balanced and differentiated Curriculum to all pupils;</w:t>
                      </w:r>
                    </w:p>
                    <w:p w14:paraId="7D056C05" w14:textId="77777777" w:rsidR="00337A41" w:rsidRPr="00CD0D0C" w:rsidRDefault="00337A41" w:rsidP="00337A41">
                      <w:pPr>
                        <w:pStyle w:val="BodyText"/>
                        <w:numPr>
                          <w:ilvl w:val="0"/>
                          <w:numId w:val="9"/>
                        </w:numPr>
                        <w:jc w:val="left"/>
                        <w:rPr>
                          <w:rFonts w:ascii="SassoonPrimary" w:hAnsi="SassoonPrimary"/>
                          <w:sz w:val="18"/>
                          <w:szCs w:val="18"/>
                        </w:rPr>
                      </w:pPr>
                      <w:r w:rsidRPr="00CD0D0C">
                        <w:rPr>
                          <w:rFonts w:ascii="SassoonPrimary" w:hAnsi="SassoonPrimary"/>
                          <w:sz w:val="18"/>
                          <w:szCs w:val="18"/>
                        </w:rPr>
                        <w:t>regularly and effectively respond to pupils’ work so that they receive positive and constructive feedback;</w:t>
                      </w:r>
                    </w:p>
                    <w:p w14:paraId="540E048F" w14:textId="77777777" w:rsidR="00337A41" w:rsidRPr="00CD0D0C" w:rsidRDefault="00337A41" w:rsidP="00337A41">
                      <w:pPr>
                        <w:pStyle w:val="BodyText"/>
                        <w:numPr>
                          <w:ilvl w:val="0"/>
                          <w:numId w:val="9"/>
                        </w:numPr>
                        <w:jc w:val="left"/>
                        <w:rPr>
                          <w:rFonts w:ascii="SassoonPrimary" w:hAnsi="SassoonPrimary"/>
                          <w:sz w:val="18"/>
                          <w:szCs w:val="18"/>
                        </w:rPr>
                      </w:pPr>
                      <w:r w:rsidRPr="00CD0D0C">
                        <w:rPr>
                          <w:rFonts w:ascii="SassoonPrimary" w:hAnsi="SassoonPrimary"/>
                          <w:sz w:val="18"/>
                          <w:szCs w:val="18"/>
                        </w:rPr>
                        <w:t>ensure that pupils understand any judgements made regarding their work and use this information to improve;</w:t>
                      </w:r>
                    </w:p>
                    <w:p w14:paraId="38D1CED2" w14:textId="77777777" w:rsidR="00337A41" w:rsidRPr="00CD0D0C" w:rsidRDefault="00337A41" w:rsidP="00337A41">
                      <w:pPr>
                        <w:pStyle w:val="BodyText"/>
                        <w:numPr>
                          <w:ilvl w:val="0"/>
                          <w:numId w:val="9"/>
                        </w:numPr>
                        <w:jc w:val="left"/>
                        <w:rPr>
                          <w:rFonts w:ascii="SassoonPrimary" w:hAnsi="SassoonPrimary"/>
                          <w:sz w:val="18"/>
                          <w:szCs w:val="18"/>
                        </w:rPr>
                      </w:pPr>
                      <w:r w:rsidRPr="00CD0D0C">
                        <w:rPr>
                          <w:rFonts w:ascii="SassoonPrimary" w:hAnsi="SassoonPrimary"/>
                          <w:sz w:val="18"/>
                          <w:szCs w:val="18"/>
                        </w:rPr>
                        <w:t>ensure that the assessment is effective and manageable in order to monitor pupil progress;</w:t>
                      </w:r>
                    </w:p>
                    <w:p w14:paraId="63F82534" w14:textId="77777777" w:rsidR="00337A41" w:rsidRPr="00CD0D0C" w:rsidRDefault="00337A41" w:rsidP="00337A41">
                      <w:pPr>
                        <w:pStyle w:val="BodyText"/>
                        <w:numPr>
                          <w:ilvl w:val="0"/>
                          <w:numId w:val="9"/>
                        </w:numPr>
                        <w:jc w:val="left"/>
                        <w:rPr>
                          <w:rFonts w:ascii="SassoonPrimary" w:hAnsi="SassoonPrimary"/>
                          <w:sz w:val="18"/>
                          <w:szCs w:val="18"/>
                        </w:rPr>
                      </w:pPr>
                      <w:r w:rsidRPr="00CD0D0C">
                        <w:rPr>
                          <w:rFonts w:ascii="SassoonPrimary" w:hAnsi="SassoonPrimary"/>
                          <w:sz w:val="18"/>
                          <w:szCs w:val="18"/>
                        </w:rPr>
                        <w:t>ensure that the assessment data is formulated in such a way that, when necessary, the outcomes can be moderated as can the assessment procedures themselves;</w:t>
                      </w:r>
                    </w:p>
                    <w:p w14:paraId="41B830B4" w14:textId="4EE1C778" w:rsidR="00337A41" w:rsidRPr="00CD0D0C" w:rsidRDefault="00337A41" w:rsidP="00A25D22">
                      <w:pPr>
                        <w:pStyle w:val="BodyText"/>
                        <w:numPr>
                          <w:ilvl w:val="0"/>
                          <w:numId w:val="9"/>
                        </w:numPr>
                        <w:jc w:val="left"/>
                        <w:rPr>
                          <w:rFonts w:ascii="SassoonPrimary" w:hAnsi="SassoonPrimary"/>
                          <w:sz w:val="18"/>
                          <w:szCs w:val="18"/>
                        </w:rPr>
                      </w:pPr>
                      <w:r w:rsidRPr="00CD0D0C">
                        <w:rPr>
                          <w:rFonts w:ascii="SassoonPrimary" w:hAnsi="SassoonPrimary"/>
                          <w:sz w:val="18"/>
                          <w:szCs w:val="18"/>
                        </w:rPr>
                        <w:t>develop children’s confidence and self-esteem through the use of personal goals so that children are clear about their next steps.</w:t>
                      </w:r>
                    </w:p>
                  </w:txbxContent>
                </v:textbox>
                <w10:wrap type="square" anchorx="margin"/>
              </v:shape>
            </w:pict>
          </mc:Fallback>
        </mc:AlternateContent>
      </w:r>
      <w:r>
        <w:rPr>
          <w:noProof/>
        </w:rPr>
        <mc:AlternateContent>
          <mc:Choice Requires="wps">
            <w:drawing>
              <wp:anchor distT="45720" distB="45720" distL="114300" distR="114300" simplePos="0" relativeHeight="251655168" behindDoc="0" locked="0" layoutInCell="1" allowOverlap="1" wp14:anchorId="48B58D20" wp14:editId="33F99E65">
                <wp:simplePos x="0" y="0"/>
                <wp:positionH relativeFrom="column">
                  <wp:posOffset>27940</wp:posOffset>
                </wp:positionH>
                <wp:positionV relativeFrom="paragraph">
                  <wp:posOffset>807720</wp:posOffset>
                </wp:positionV>
                <wp:extent cx="2076450" cy="1496060"/>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96060"/>
                        </a:xfrm>
                        <a:prstGeom prst="rect">
                          <a:avLst/>
                        </a:prstGeom>
                        <a:noFill/>
                        <a:ln w="9525">
                          <a:noFill/>
                          <a:miter lim="800000"/>
                          <a:headEnd/>
                          <a:tailEnd/>
                        </a:ln>
                      </wps:spPr>
                      <wps:txbx>
                        <w:txbxContent>
                          <w:p w14:paraId="27EF03B4" w14:textId="77777777" w:rsidR="00F17F63" w:rsidRPr="00197500" w:rsidRDefault="00F17F63" w:rsidP="00F17F63">
                            <w:pPr>
                              <w:pStyle w:val="BodyText"/>
                              <w:jc w:val="left"/>
                              <w:rPr>
                                <w:rFonts w:ascii="SassoonPrimary" w:hAnsi="SassoonPrimary"/>
                                <w:sz w:val="18"/>
                                <w:szCs w:val="18"/>
                              </w:rPr>
                            </w:pPr>
                            <w:r w:rsidRPr="00197500">
                              <w:rPr>
                                <w:rFonts w:ascii="SassoonPrimary" w:hAnsi="SassoonPrimary"/>
                                <w:b/>
                                <w:bCs/>
                                <w:i/>
                                <w:iCs/>
                                <w:sz w:val="18"/>
                                <w:szCs w:val="18"/>
                              </w:rPr>
                              <w:t>Formative Assessment</w:t>
                            </w:r>
                            <w:r w:rsidRPr="00197500">
                              <w:rPr>
                                <w:rFonts w:ascii="SassoonPrimary" w:hAnsi="SassoonPrimary"/>
                                <w:sz w:val="18"/>
                                <w:szCs w:val="18"/>
                              </w:rPr>
                              <w:t xml:space="preserve"> (assessment </w:t>
                            </w:r>
                            <w:r w:rsidRPr="00197500">
                              <w:rPr>
                                <w:rFonts w:ascii="SassoonPrimary" w:hAnsi="SassoonPrimary"/>
                                <w:i/>
                                <w:iCs/>
                                <w:sz w:val="18"/>
                                <w:szCs w:val="18"/>
                              </w:rPr>
                              <w:t>for</w:t>
                            </w:r>
                            <w:r w:rsidRPr="00197500">
                              <w:rPr>
                                <w:rFonts w:ascii="SassoonPrimary" w:hAnsi="SassoonPrimary"/>
                                <w:sz w:val="18"/>
                                <w:szCs w:val="18"/>
                              </w:rPr>
                              <w:t xml:space="preserve"> learning):</w:t>
                            </w:r>
                          </w:p>
                          <w:p w14:paraId="176DDD0C" w14:textId="77777777" w:rsidR="00F17F63" w:rsidRPr="00197500" w:rsidRDefault="00F17F63" w:rsidP="00F17F63">
                            <w:pPr>
                              <w:pStyle w:val="BodyText"/>
                              <w:numPr>
                                <w:ilvl w:val="0"/>
                                <w:numId w:val="10"/>
                              </w:numPr>
                              <w:jc w:val="left"/>
                              <w:rPr>
                                <w:rFonts w:ascii="SassoonPrimary" w:hAnsi="SassoonPrimary"/>
                                <w:sz w:val="18"/>
                                <w:szCs w:val="18"/>
                              </w:rPr>
                            </w:pPr>
                            <w:r w:rsidRPr="00197500">
                              <w:rPr>
                                <w:rFonts w:ascii="SassoonPrimary" w:hAnsi="SassoonPrimary"/>
                                <w:sz w:val="18"/>
                                <w:szCs w:val="18"/>
                              </w:rPr>
                              <w:t>day to day assessment that provides information regarding the achievements of each pupil at that given time;</w:t>
                            </w:r>
                          </w:p>
                          <w:p w14:paraId="2E60F620" w14:textId="37117055" w:rsidR="009C4D30" w:rsidRPr="00197500" w:rsidRDefault="00F17F63" w:rsidP="00F17F63">
                            <w:pPr>
                              <w:pStyle w:val="BodyText"/>
                              <w:numPr>
                                <w:ilvl w:val="0"/>
                                <w:numId w:val="10"/>
                              </w:numPr>
                              <w:jc w:val="left"/>
                              <w:rPr>
                                <w:rFonts w:ascii="SassoonPrimary" w:hAnsi="SassoonPrimary"/>
                                <w:sz w:val="18"/>
                                <w:szCs w:val="18"/>
                              </w:rPr>
                            </w:pPr>
                            <w:r w:rsidRPr="00197500">
                              <w:rPr>
                                <w:rFonts w:ascii="SassoonPrimary" w:hAnsi="SassoonPrimary"/>
                                <w:sz w:val="18"/>
                                <w:szCs w:val="18"/>
                              </w:rPr>
                              <w:t>assessment that provides information regarding the next step in the child’s learning.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58D20" id="Text Box 20" o:spid="_x0000_s1029" type="#_x0000_t202" style="position:absolute;margin-left:2.2pt;margin-top:63.6pt;width:163.5pt;height:117.8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" filled="f" stroked="f">
                <v:textbox>
                  <w:txbxContent>
                    <w:p w14:paraId="27EF03B4" w14:textId="77777777" w:rsidR="00F17F63" w:rsidRPr="00197500" w:rsidRDefault="00F17F63" w:rsidP="00F17F63">
                      <w:pPr>
                        <w:pStyle w:val="BodyText"/>
                        <w:jc w:val="left"/>
                        <w:rPr>
                          <w:rFonts w:ascii="SassoonPrimary" w:hAnsi="SassoonPrimary"/>
                          <w:sz w:val="18"/>
                          <w:szCs w:val="18"/>
                        </w:rPr>
                      </w:pPr>
                      <w:r w:rsidRPr="00197500">
                        <w:rPr>
                          <w:rFonts w:ascii="SassoonPrimary" w:hAnsi="SassoonPrimary"/>
                          <w:b/>
                          <w:bCs/>
                          <w:i/>
                          <w:iCs/>
                          <w:sz w:val="18"/>
                          <w:szCs w:val="18"/>
                        </w:rPr>
                        <w:t>Formative Assessment</w:t>
                      </w:r>
                      <w:r w:rsidRPr="00197500">
                        <w:rPr>
                          <w:rFonts w:ascii="SassoonPrimary" w:hAnsi="SassoonPrimary"/>
                          <w:sz w:val="18"/>
                          <w:szCs w:val="18"/>
                        </w:rPr>
                        <w:t xml:space="preserve"> (assessment </w:t>
                      </w:r>
                      <w:r w:rsidRPr="00197500">
                        <w:rPr>
                          <w:rFonts w:ascii="SassoonPrimary" w:hAnsi="SassoonPrimary"/>
                          <w:i/>
                          <w:iCs/>
                          <w:sz w:val="18"/>
                          <w:szCs w:val="18"/>
                        </w:rPr>
                        <w:t>for</w:t>
                      </w:r>
                      <w:r w:rsidRPr="00197500">
                        <w:rPr>
                          <w:rFonts w:ascii="SassoonPrimary" w:hAnsi="SassoonPrimary"/>
                          <w:sz w:val="18"/>
                          <w:szCs w:val="18"/>
                        </w:rPr>
                        <w:t xml:space="preserve"> learning):</w:t>
                      </w:r>
                    </w:p>
                    <w:p w14:paraId="176DDD0C" w14:textId="77777777" w:rsidR="00F17F63" w:rsidRPr="00197500" w:rsidRDefault="00F17F63" w:rsidP="00F17F63">
                      <w:pPr>
                        <w:pStyle w:val="BodyText"/>
                        <w:numPr>
                          <w:ilvl w:val="0"/>
                          <w:numId w:val="10"/>
                        </w:numPr>
                        <w:jc w:val="left"/>
                        <w:rPr>
                          <w:rFonts w:ascii="SassoonPrimary" w:hAnsi="SassoonPrimary"/>
                          <w:sz w:val="18"/>
                          <w:szCs w:val="18"/>
                        </w:rPr>
                      </w:pPr>
                      <w:r w:rsidRPr="00197500">
                        <w:rPr>
                          <w:rFonts w:ascii="SassoonPrimary" w:hAnsi="SassoonPrimary"/>
                          <w:sz w:val="18"/>
                          <w:szCs w:val="18"/>
                        </w:rPr>
                        <w:t>day to day assessment that provides information regarding the achievements of each pupil at that given time;</w:t>
                      </w:r>
                    </w:p>
                    <w:p w14:paraId="2E60F620" w14:textId="37117055" w:rsidR="009C4D30" w:rsidRPr="00197500" w:rsidRDefault="00F17F63" w:rsidP="00F17F63">
                      <w:pPr>
                        <w:pStyle w:val="BodyText"/>
                        <w:numPr>
                          <w:ilvl w:val="0"/>
                          <w:numId w:val="10"/>
                        </w:numPr>
                        <w:jc w:val="left"/>
                        <w:rPr>
                          <w:rFonts w:ascii="SassoonPrimary" w:hAnsi="SassoonPrimary"/>
                          <w:sz w:val="18"/>
                          <w:szCs w:val="18"/>
                        </w:rPr>
                      </w:pPr>
                      <w:r w:rsidRPr="00197500">
                        <w:rPr>
                          <w:rFonts w:ascii="SassoonPrimary" w:hAnsi="SassoonPrimary"/>
                          <w:sz w:val="18"/>
                          <w:szCs w:val="18"/>
                        </w:rPr>
                        <w:t>assessment that provides information regarding the next step in the child’s learning.</w:t>
                      </w:r>
                    </w:p>
                  </w:txbxContent>
                </v:textbox>
                <w10:wrap type="square"/>
              </v:shape>
            </w:pict>
          </mc:Fallback>
        </mc:AlternateContent>
      </w:r>
      <w:r>
        <w:rPr>
          <w:noProof/>
        </w:rPr>
        <mc:AlternateContent>
          <mc:Choice Requires="wps">
            <w:drawing>
              <wp:anchor distT="0" distB="0" distL="114300" distR="114300" simplePos="0" relativeHeight="251665408" behindDoc="0" locked="0" layoutInCell="1" allowOverlap="1" wp14:anchorId="2199A03D" wp14:editId="071ACCAA">
                <wp:simplePos x="0" y="0"/>
                <wp:positionH relativeFrom="margin">
                  <wp:posOffset>4499610</wp:posOffset>
                </wp:positionH>
                <wp:positionV relativeFrom="paragraph">
                  <wp:posOffset>2898775</wp:posOffset>
                </wp:positionV>
                <wp:extent cx="2159635" cy="5607050"/>
                <wp:effectExtent l="6350" t="12700" r="15240" b="9525"/>
                <wp:wrapNone/>
                <wp:docPr id="19" name="Rounded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635" cy="5607050"/>
                        </a:xfrm>
                        <a:prstGeom prst="roundRect">
                          <a:avLst>
                            <a:gd name="adj" fmla="val 5319"/>
                          </a:avLst>
                        </a:prstGeom>
                        <a:solidFill>
                          <a:srgbClr val="FFF1C5"/>
                        </a:solidFill>
                        <a:ln w="12700">
                          <a:solidFill>
                            <a:schemeClr val="accent5">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0B4F385" id="Rounded Rectangle 30" o:spid="_x0000_s1026" style="position:absolute;margin-left:354.3pt;margin-top:228.25pt;width:170.05pt;height:44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4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" fillcolor="#fff1c5" strokecolor="#1f3763 [1608]" strokeweight="1pt">
                <v:stroke joinstyle="miter"/>
                <w10:wrap anchorx="margin"/>
              </v:roundrect>
            </w:pict>
          </mc:Fallback>
        </mc:AlternateContent>
      </w:r>
      <w:r>
        <w:rPr>
          <w:noProof/>
        </w:rPr>
        <mc:AlternateContent>
          <mc:Choice Requires="wps">
            <w:drawing>
              <wp:anchor distT="0" distB="0" distL="114300" distR="114300" simplePos="0" relativeHeight="251656192" behindDoc="0" locked="0" layoutInCell="1" allowOverlap="1" wp14:anchorId="24EB82C1" wp14:editId="29AB4634">
                <wp:simplePos x="0" y="0"/>
                <wp:positionH relativeFrom="margin">
                  <wp:posOffset>2229485</wp:posOffset>
                </wp:positionH>
                <wp:positionV relativeFrom="paragraph">
                  <wp:posOffset>148590</wp:posOffset>
                </wp:positionV>
                <wp:extent cx="2159635" cy="5668645"/>
                <wp:effectExtent l="12700" t="15240" r="8890" b="12065"/>
                <wp:wrapNone/>
                <wp:docPr id="18" name="Rounded 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635" cy="5668645"/>
                        </a:xfrm>
                        <a:prstGeom prst="roundRect">
                          <a:avLst>
                            <a:gd name="adj" fmla="val 7574"/>
                          </a:avLst>
                        </a:prstGeom>
                        <a:solidFill>
                          <a:srgbClr val="FFF1C5"/>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D85F23F" id="Rounded Rectangle 206" o:spid="_x0000_s1026" style="position:absolute;margin-left:175.55pt;margin-top:11.7pt;width:170.05pt;height:446.3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" fillcolor="#fff1c5" strokecolor="#1f4d78 [1604]" strokeweight="1pt">
                <v:stroke joinstyle="miter"/>
                <w10:wrap anchorx="margin"/>
              </v:roundrect>
            </w:pict>
          </mc:Fallback>
        </mc:AlternateContent>
      </w:r>
      <w:r>
        <w:rPr>
          <w:noProof/>
        </w:rPr>
        <mc:AlternateContent>
          <mc:Choice Requires="wps">
            <w:drawing>
              <wp:anchor distT="45720" distB="45720" distL="114300" distR="114300" simplePos="0" relativeHeight="251664384" behindDoc="0" locked="0" layoutInCell="1" allowOverlap="1" wp14:anchorId="03E82E42" wp14:editId="7CEAADD4">
                <wp:simplePos x="0" y="0"/>
                <wp:positionH relativeFrom="column">
                  <wp:posOffset>27940</wp:posOffset>
                </wp:positionH>
                <wp:positionV relativeFrom="paragraph">
                  <wp:posOffset>3221355</wp:posOffset>
                </wp:positionV>
                <wp:extent cx="2047875" cy="3909060"/>
                <wp:effectExtent l="0" t="0" r="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3909060"/>
                        </a:xfrm>
                        <a:prstGeom prst="rect">
                          <a:avLst/>
                        </a:prstGeom>
                        <a:noFill/>
                        <a:ln w="9525">
                          <a:noFill/>
                          <a:miter lim="800000"/>
                          <a:headEnd/>
                          <a:tailEnd/>
                        </a:ln>
                      </wps:spPr>
                      <wps:txbx>
                        <w:txbxContent>
                          <w:p w14:paraId="009FBBB3" w14:textId="4BA7D67E" w:rsidR="00F17F63" w:rsidRPr="00197500" w:rsidRDefault="00F17F63" w:rsidP="00F17F63">
                            <w:pPr>
                              <w:pStyle w:val="BodyText"/>
                              <w:numPr>
                                <w:ilvl w:val="0"/>
                                <w:numId w:val="8"/>
                              </w:numPr>
                              <w:jc w:val="left"/>
                              <w:rPr>
                                <w:rFonts w:ascii="SassoonPrimary" w:hAnsi="SassoonPrimary"/>
                                <w:sz w:val="18"/>
                                <w:szCs w:val="18"/>
                              </w:rPr>
                            </w:pPr>
                            <w:r w:rsidRPr="00197500">
                              <w:rPr>
                                <w:rFonts w:ascii="SassoonPrimary" w:hAnsi="SassoonPrimary"/>
                                <w:sz w:val="18"/>
                                <w:szCs w:val="18"/>
                              </w:rPr>
                              <w:t xml:space="preserve">Marking </w:t>
                            </w:r>
                          </w:p>
                          <w:p w14:paraId="00DC76EB" w14:textId="25CE087B" w:rsidR="00F17F63" w:rsidRPr="00197500" w:rsidRDefault="00F17F63" w:rsidP="00F17F63">
                            <w:pPr>
                              <w:pStyle w:val="BodyText"/>
                              <w:numPr>
                                <w:ilvl w:val="1"/>
                                <w:numId w:val="8"/>
                              </w:numPr>
                              <w:jc w:val="left"/>
                              <w:rPr>
                                <w:rFonts w:ascii="SassoonPrimary" w:hAnsi="SassoonPrimary"/>
                                <w:sz w:val="18"/>
                                <w:szCs w:val="18"/>
                              </w:rPr>
                            </w:pPr>
                            <w:r w:rsidRPr="00197500">
                              <w:rPr>
                                <w:rFonts w:ascii="SassoonPrimary" w:hAnsi="SassoonPrimary"/>
                                <w:sz w:val="18"/>
                                <w:szCs w:val="18"/>
                              </w:rPr>
                              <w:t>Live marking</w:t>
                            </w:r>
                          </w:p>
                          <w:p w14:paraId="6C2814A6" w14:textId="5A320BCB" w:rsidR="00F17F63" w:rsidRPr="00197500" w:rsidRDefault="00F17F63" w:rsidP="00F17F63">
                            <w:pPr>
                              <w:pStyle w:val="BodyText"/>
                              <w:numPr>
                                <w:ilvl w:val="1"/>
                                <w:numId w:val="8"/>
                              </w:numPr>
                              <w:jc w:val="left"/>
                              <w:rPr>
                                <w:rFonts w:ascii="SassoonPrimary" w:hAnsi="SassoonPrimary"/>
                                <w:sz w:val="18"/>
                                <w:szCs w:val="18"/>
                              </w:rPr>
                            </w:pPr>
                            <w:r w:rsidRPr="00197500">
                              <w:rPr>
                                <w:rFonts w:ascii="SassoonPrimary" w:hAnsi="SassoonPrimary"/>
                                <w:sz w:val="18"/>
                                <w:szCs w:val="18"/>
                              </w:rPr>
                              <w:t>“light” marking</w:t>
                            </w:r>
                          </w:p>
                          <w:p w14:paraId="7EEE5ADF" w14:textId="2076FC63" w:rsidR="00F17F63" w:rsidRPr="00197500" w:rsidRDefault="00F17F63" w:rsidP="00F17F63">
                            <w:pPr>
                              <w:pStyle w:val="BodyText"/>
                              <w:numPr>
                                <w:ilvl w:val="1"/>
                                <w:numId w:val="8"/>
                              </w:numPr>
                              <w:jc w:val="left"/>
                              <w:rPr>
                                <w:rFonts w:ascii="SassoonPrimary" w:hAnsi="SassoonPrimary"/>
                                <w:sz w:val="18"/>
                                <w:szCs w:val="18"/>
                              </w:rPr>
                            </w:pPr>
                            <w:r w:rsidRPr="00197500">
                              <w:rPr>
                                <w:rFonts w:ascii="SassoonPrimary" w:hAnsi="SassoonPrimary"/>
                                <w:sz w:val="18"/>
                                <w:szCs w:val="18"/>
                              </w:rPr>
                              <w:t>Feedback marking (detailed)</w:t>
                            </w:r>
                          </w:p>
                          <w:p w14:paraId="0FBD172B" w14:textId="1A7B1700" w:rsidR="00F17F63" w:rsidRPr="00197500" w:rsidRDefault="00F17F63" w:rsidP="00F17F63">
                            <w:pPr>
                              <w:pStyle w:val="BodyText"/>
                              <w:numPr>
                                <w:ilvl w:val="1"/>
                                <w:numId w:val="8"/>
                              </w:numPr>
                              <w:jc w:val="left"/>
                              <w:rPr>
                                <w:rFonts w:ascii="SassoonPrimary" w:hAnsi="SassoonPrimary"/>
                                <w:sz w:val="18"/>
                                <w:szCs w:val="18"/>
                              </w:rPr>
                            </w:pPr>
                            <w:r w:rsidRPr="00197500">
                              <w:rPr>
                                <w:rFonts w:ascii="SassoonPrimary" w:hAnsi="SassoonPrimary"/>
                                <w:sz w:val="18"/>
                                <w:szCs w:val="18"/>
                              </w:rPr>
                              <w:t>Use of marking code</w:t>
                            </w:r>
                          </w:p>
                          <w:p w14:paraId="135AF5F0" w14:textId="223092FD" w:rsidR="00DB0ACD" w:rsidRPr="00197500" w:rsidRDefault="00DB0ACD" w:rsidP="00DB0ACD">
                            <w:pPr>
                              <w:pStyle w:val="BodyText"/>
                              <w:numPr>
                                <w:ilvl w:val="0"/>
                                <w:numId w:val="8"/>
                              </w:numPr>
                              <w:jc w:val="left"/>
                              <w:rPr>
                                <w:rFonts w:ascii="SassoonPrimary" w:hAnsi="SassoonPrimary"/>
                                <w:sz w:val="18"/>
                                <w:szCs w:val="18"/>
                              </w:rPr>
                            </w:pPr>
                            <w:r w:rsidRPr="00197500">
                              <w:rPr>
                                <w:rFonts w:ascii="SassoonPrimary" w:hAnsi="SassoonPrimary"/>
                                <w:sz w:val="18"/>
                                <w:szCs w:val="18"/>
                              </w:rPr>
                              <w:t xml:space="preserve">Focussed </w:t>
                            </w:r>
                            <w:r w:rsidR="00F17F63" w:rsidRPr="00197500">
                              <w:rPr>
                                <w:rFonts w:ascii="SassoonPrimary" w:hAnsi="SassoonPrimary"/>
                                <w:sz w:val="18"/>
                                <w:szCs w:val="18"/>
                              </w:rPr>
                              <w:t>Observation</w:t>
                            </w:r>
                          </w:p>
                          <w:p w14:paraId="3C83BA0B" w14:textId="79FE81D3" w:rsidR="00DB0ACD" w:rsidRPr="00197500" w:rsidRDefault="00DB0ACD" w:rsidP="00DB0ACD">
                            <w:pPr>
                              <w:pStyle w:val="BodyText"/>
                              <w:numPr>
                                <w:ilvl w:val="1"/>
                                <w:numId w:val="8"/>
                              </w:numPr>
                              <w:jc w:val="left"/>
                              <w:rPr>
                                <w:rFonts w:ascii="SassoonPrimary" w:hAnsi="SassoonPrimary"/>
                                <w:sz w:val="18"/>
                                <w:szCs w:val="18"/>
                              </w:rPr>
                            </w:pPr>
                            <w:r w:rsidRPr="00197500">
                              <w:rPr>
                                <w:rFonts w:ascii="SassoonPrimary" w:hAnsi="SassoonPrimary"/>
                                <w:sz w:val="18"/>
                                <w:szCs w:val="18"/>
                              </w:rPr>
                              <w:t>Show me boards</w:t>
                            </w:r>
                          </w:p>
                          <w:p w14:paraId="189A528A" w14:textId="4ED6B48A" w:rsidR="00DB0ACD" w:rsidRPr="00197500" w:rsidRDefault="00DB0ACD" w:rsidP="00DB0ACD">
                            <w:pPr>
                              <w:pStyle w:val="BodyText"/>
                              <w:numPr>
                                <w:ilvl w:val="1"/>
                                <w:numId w:val="8"/>
                              </w:numPr>
                              <w:jc w:val="left"/>
                              <w:rPr>
                                <w:rFonts w:ascii="SassoonPrimary" w:hAnsi="SassoonPrimary"/>
                                <w:sz w:val="18"/>
                                <w:szCs w:val="18"/>
                              </w:rPr>
                            </w:pPr>
                            <w:r w:rsidRPr="00197500">
                              <w:rPr>
                                <w:rFonts w:ascii="SassoonPrimary" w:hAnsi="SassoonPrimary"/>
                                <w:sz w:val="18"/>
                                <w:szCs w:val="18"/>
                              </w:rPr>
                              <w:t>Thumbs etc</w:t>
                            </w:r>
                          </w:p>
                          <w:p w14:paraId="1DD8E3CF" w14:textId="77F221FD" w:rsidR="00DB0ACD" w:rsidRPr="00197500" w:rsidRDefault="00DB0ACD" w:rsidP="00DB0ACD">
                            <w:pPr>
                              <w:pStyle w:val="BodyText"/>
                              <w:numPr>
                                <w:ilvl w:val="1"/>
                                <w:numId w:val="8"/>
                              </w:numPr>
                              <w:jc w:val="left"/>
                              <w:rPr>
                                <w:rFonts w:ascii="SassoonPrimary" w:hAnsi="SassoonPrimary"/>
                                <w:sz w:val="18"/>
                                <w:szCs w:val="18"/>
                              </w:rPr>
                            </w:pPr>
                            <w:r w:rsidRPr="00197500">
                              <w:rPr>
                                <w:rFonts w:ascii="SassoonPrimary" w:hAnsi="SassoonPrimary"/>
                                <w:sz w:val="18"/>
                                <w:szCs w:val="18"/>
                              </w:rPr>
                              <w:t>Plickers</w:t>
                            </w:r>
                          </w:p>
                          <w:p w14:paraId="5C54887A" w14:textId="5142DF95" w:rsidR="00DB0ACD" w:rsidRPr="00197500" w:rsidRDefault="00DB0ACD" w:rsidP="00DB0ACD">
                            <w:pPr>
                              <w:pStyle w:val="BodyText"/>
                              <w:numPr>
                                <w:ilvl w:val="1"/>
                                <w:numId w:val="8"/>
                              </w:numPr>
                              <w:jc w:val="left"/>
                              <w:rPr>
                                <w:rFonts w:ascii="SassoonPrimary" w:hAnsi="SassoonPrimary"/>
                                <w:sz w:val="18"/>
                                <w:szCs w:val="18"/>
                              </w:rPr>
                            </w:pPr>
                            <w:r w:rsidRPr="00197500">
                              <w:rPr>
                                <w:rFonts w:ascii="SassoonPrimary" w:hAnsi="SassoonPrimary"/>
                                <w:sz w:val="18"/>
                                <w:szCs w:val="18"/>
                              </w:rPr>
                              <w:t>RAG fans/cards</w:t>
                            </w:r>
                          </w:p>
                          <w:p w14:paraId="0D8836AA" w14:textId="2FAD7F19" w:rsidR="00DB0ACD" w:rsidRDefault="00DB0ACD" w:rsidP="00DB0ACD">
                            <w:pPr>
                              <w:pStyle w:val="BodyText"/>
                              <w:numPr>
                                <w:ilvl w:val="1"/>
                                <w:numId w:val="8"/>
                              </w:numPr>
                              <w:jc w:val="left"/>
                              <w:rPr>
                                <w:rFonts w:ascii="SassoonPrimary" w:hAnsi="SassoonPrimary"/>
                                <w:sz w:val="18"/>
                                <w:szCs w:val="18"/>
                              </w:rPr>
                            </w:pPr>
                            <w:r w:rsidRPr="00197500">
                              <w:rPr>
                                <w:rFonts w:ascii="SassoonPrimary" w:hAnsi="SassoonPrimary"/>
                                <w:sz w:val="18"/>
                                <w:szCs w:val="18"/>
                              </w:rPr>
                              <w:t>Exit cards</w:t>
                            </w:r>
                          </w:p>
                          <w:p w14:paraId="2DF1A31F" w14:textId="2B524349" w:rsidR="003D0C59" w:rsidRPr="00197500" w:rsidRDefault="003D0C59" w:rsidP="00DB0ACD">
                            <w:pPr>
                              <w:pStyle w:val="BodyText"/>
                              <w:numPr>
                                <w:ilvl w:val="1"/>
                                <w:numId w:val="8"/>
                              </w:numPr>
                              <w:jc w:val="left"/>
                              <w:rPr>
                                <w:rFonts w:ascii="SassoonPrimary" w:hAnsi="SassoonPrimary"/>
                                <w:sz w:val="18"/>
                                <w:szCs w:val="18"/>
                              </w:rPr>
                            </w:pPr>
                            <w:r>
                              <w:rPr>
                                <w:rFonts w:ascii="SassoonPrimary" w:hAnsi="SassoonPrimary"/>
                                <w:sz w:val="18"/>
                                <w:szCs w:val="18"/>
                              </w:rPr>
                              <w:t>Reflective reading obs feeding next steps</w:t>
                            </w:r>
                          </w:p>
                          <w:p w14:paraId="45E14726" w14:textId="2F60C331" w:rsidR="00F17F63" w:rsidRPr="00197500" w:rsidRDefault="00F17F63" w:rsidP="00F17F63">
                            <w:pPr>
                              <w:pStyle w:val="BodyText"/>
                              <w:numPr>
                                <w:ilvl w:val="0"/>
                                <w:numId w:val="8"/>
                              </w:numPr>
                              <w:jc w:val="left"/>
                              <w:rPr>
                                <w:rFonts w:ascii="SassoonPrimary" w:hAnsi="SassoonPrimary"/>
                                <w:sz w:val="18"/>
                                <w:szCs w:val="18"/>
                              </w:rPr>
                            </w:pPr>
                            <w:r w:rsidRPr="00197500">
                              <w:rPr>
                                <w:rFonts w:ascii="SassoonPrimary" w:hAnsi="SassoonPrimary"/>
                                <w:sz w:val="18"/>
                                <w:szCs w:val="18"/>
                              </w:rPr>
                              <w:t>Questioning</w:t>
                            </w:r>
                          </w:p>
                          <w:p w14:paraId="2E2CF8D5" w14:textId="06943F94" w:rsidR="00DB0ACD" w:rsidRPr="00197500" w:rsidRDefault="00DB0ACD" w:rsidP="00DB0ACD">
                            <w:pPr>
                              <w:pStyle w:val="BodyText"/>
                              <w:numPr>
                                <w:ilvl w:val="1"/>
                                <w:numId w:val="8"/>
                              </w:numPr>
                              <w:jc w:val="left"/>
                              <w:rPr>
                                <w:rFonts w:ascii="SassoonPrimary" w:hAnsi="SassoonPrimary"/>
                                <w:sz w:val="18"/>
                                <w:szCs w:val="18"/>
                              </w:rPr>
                            </w:pPr>
                            <w:r w:rsidRPr="00197500">
                              <w:rPr>
                                <w:rFonts w:ascii="SassoonPrimary" w:hAnsi="SassoonPrimary"/>
                                <w:sz w:val="18"/>
                                <w:szCs w:val="18"/>
                              </w:rPr>
                              <w:t>HOTS</w:t>
                            </w:r>
                          </w:p>
                          <w:p w14:paraId="0057D6AE" w14:textId="479FA866" w:rsidR="00DB0ACD" w:rsidRPr="00197500" w:rsidRDefault="00DB0ACD" w:rsidP="00DB0ACD">
                            <w:pPr>
                              <w:pStyle w:val="BodyText"/>
                              <w:numPr>
                                <w:ilvl w:val="1"/>
                                <w:numId w:val="8"/>
                              </w:numPr>
                              <w:jc w:val="left"/>
                              <w:rPr>
                                <w:rFonts w:ascii="SassoonPrimary" w:hAnsi="SassoonPrimary"/>
                                <w:sz w:val="18"/>
                                <w:szCs w:val="18"/>
                              </w:rPr>
                            </w:pPr>
                            <w:r w:rsidRPr="00197500">
                              <w:rPr>
                                <w:rFonts w:ascii="SassoonPrimary" w:hAnsi="SassoonPrimary"/>
                                <w:sz w:val="18"/>
                                <w:szCs w:val="18"/>
                              </w:rPr>
                              <w:t>Blooms Taxonomy</w:t>
                            </w:r>
                          </w:p>
                          <w:p w14:paraId="6E735554" w14:textId="2A59D640" w:rsidR="00F17F63" w:rsidRPr="00197500" w:rsidRDefault="00F17F63" w:rsidP="00F17F63">
                            <w:pPr>
                              <w:pStyle w:val="BodyText"/>
                              <w:numPr>
                                <w:ilvl w:val="0"/>
                                <w:numId w:val="8"/>
                              </w:numPr>
                              <w:jc w:val="left"/>
                              <w:rPr>
                                <w:rFonts w:ascii="SassoonPrimary" w:hAnsi="SassoonPrimary"/>
                                <w:sz w:val="18"/>
                                <w:szCs w:val="18"/>
                              </w:rPr>
                            </w:pPr>
                            <w:r w:rsidRPr="00197500">
                              <w:rPr>
                                <w:rFonts w:ascii="SassoonPrimary" w:hAnsi="SassoonPrimary"/>
                                <w:sz w:val="18"/>
                                <w:szCs w:val="18"/>
                              </w:rPr>
                              <w:t>Discussion</w:t>
                            </w:r>
                          </w:p>
                          <w:p w14:paraId="537D2B31" w14:textId="26E82155" w:rsidR="00715233" w:rsidRPr="00197500" w:rsidRDefault="00715233" w:rsidP="00715233">
                            <w:pPr>
                              <w:pStyle w:val="BodyText"/>
                              <w:numPr>
                                <w:ilvl w:val="1"/>
                                <w:numId w:val="8"/>
                              </w:numPr>
                              <w:jc w:val="left"/>
                              <w:rPr>
                                <w:rFonts w:ascii="SassoonPrimary" w:hAnsi="SassoonPrimary"/>
                                <w:sz w:val="18"/>
                                <w:szCs w:val="18"/>
                              </w:rPr>
                            </w:pPr>
                            <w:r w:rsidRPr="00197500">
                              <w:rPr>
                                <w:rFonts w:ascii="SassoonPrimary" w:hAnsi="SassoonPrimary"/>
                                <w:sz w:val="18"/>
                                <w:szCs w:val="18"/>
                              </w:rPr>
                              <w:t>Learning conversations</w:t>
                            </w:r>
                          </w:p>
                          <w:p w14:paraId="599D7BD6" w14:textId="53239011" w:rsidR="00F17F63" w:rsidRPr="00197500" w:rsidRDefault="00715233" w:rsidP="00F17F63">
                            <w:pPr>
                              <w:pStyle w:val="BodyText"/>
                              <w:numPr>
                                <w:ilvl w:val="0"/>
                                <w:numId w:val="8"/>
                              </w:numPr>
                              <w:jc w:val="left"/>
                              <w:rPr>
                                <w:rFonts w:ascii="SassoonPrimary" w:hAnsi="SassoonPrimary"/>
                                <w:sz w:val="18"/>
                                <w:szCs w:val="18"/>
                              </w:rPr>
                            </w:pPr>
                            <w:r w:rsidRPr="00197500">
                              <w:rPr>
                                <w:rFonts w:ascii="SassoonPrimary" w:hAnsi="SassoonPrimary"/>
                                <w:sz w:val="18"/>
                                <w:szCs w:val="18"/>
                              </w:rPr>
                              <w:t>Self-assessment</w:t>
                            </w:r>
                            <w:r w:rsidR="00F17F63" w:rsidRPr="00197500">
                              <w:rPr>
                                <w:rFonts w:ascii="SassoonPrimary" w:hAnsi="SassoonPrimary"/>
                                <w:sz w:val="18"/>
                                <w:szCs w:val="18"/>
                              </w:rPr>
                              <w:t>/peer assessment</w:t>
                            </w:r>
                          </w:p>
                          <w:p w14:paraId="439D06A0" w14:textId="3CD75068" w:rsidR="00F17F63" w:rsidRPr="00197500" w:rsidRDefault="00F17F63" w:rsidP="00F17F63">
                            <w:pPr>
                              <w:pStyle w:val="BodyText"/>
                              <w:numPr>
                                <w:ilvl w:val="1"/>
                                <w:numId w:val="8"/>
                              </w:numPr>
                              <w:jc w:val="left"/>
                              <w:rPr>
                                <w:rFonts w:ascii="SassoonPrimary" w:hAnsi="SassoonPrimary"/>
                                <w:sz w:val="18"/>
                                <w:szCs w:val="18"/>
                              </w:rPr>
                            </w:pPr>
                            <w:r w:rsidRPr="00197500">
                              <w:rPr>
                                <w:rFonts w:ascii="SassoonPrimary" w:hAnsi="SassoonPrimary"/>
                                <w:sz w:val="18"/>
                                <w:szCs w:val="18"/>
                              </w:rPr>
                              <w:t>Steps to success grids</w:t>
                            </w:r>
                            <w:r w:rsidR="00DB0ACD" w:rsidRPr="00197500">
                              <w:rPr>
                                <w:rFonts w:ascii="SassoonPrimary" w:hAnsi="SassoonPrimary"/>
                                <w:sz w:val="18"/>
                                <w:szCs w:val="18"/>
                              </w:rPr>
                              <w:t xml:space="preserve"> to develop pupils’ self-evaluation skills</w:t>
                            </w:r>
                          </w:p>
                          <w:p w14:paraId="2B347821" w14:textId="0E2A3E8E" w:rsidR="00DB0ACD" w:rsidRPr="00197500" w:rsidRDefault="00DB0ACD" w:rsidP="00F17F63">
                            <w:pPr>
                              <w:pStyle w:val="BodyText"/>
                              <w:numPr>
                                <w:ilvl w:val="1"/>
                                <w:numId w:val="8"/>
                              </w:numPr>
                              <w:jc w:val="left"/>
                              <w:rPr>
                                <w:rFonts w:ascii="SassoonPrimary" w:hAnsi="SassoonPrimary"/>
                                <w:sz w:val="18"/>
                                <w:szCs w:val="18"/>
                              </w:rPr>
                            </w:pPr>
                            <w:r w:rsidRPr="00197500">
                              <w:rPr>
                                <w:rFonts w:ascii="SassoonPrimary" w:hAnsi="SassoonPrimary"/>
                                <w:sz w:val="18"/>
                                <w:szCs w:val="18"/>
                              </w:rPr>
                              <w:t>RAG Coloured trays for work</w:t>
                            </w:r>
                          </w:p>
                          <w:p w14:paraId="660D37E0" w14:textId="67609E24" w:rsidR="004D54A2" w:rsidRPr="00197500" w:rsidRDefault="004D54A2" w:rsidP="008F35F8">
                            <w:pPr>
                              <w:pStyle w:val="ListParagraph"/>
                              <w:ind w:left="360"/>
                              <w:rPr>
                                <w:rFonts w:ascii="SassoonPrimary" w:hAnsi="SassoonPrimary"/>
                                <w:bCs/>
                                <w:color w:val="1F4E79" w:themeColor="accent1" w:themeShade="8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82E42" id="Text Box 17" o:spid="_x0000_s1030" type="#_x0000_t202" style="position:absolute;margin-left:2.2pt;margin-top:253.65pt;width:161.25pt;height:307.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" filled="f" stroked="f">
                <v:textbox>
                  <w:txbxContent>
                    <w:p w14:paraId="009FBBB3" w14:textId="4BA7D67E" w:rsidR="00F17F63" w:rsidRPr="00197500" w:rsidRDefault="00F17F63" w:rsidP="00F17F63">
                      <w:pPr>
                        <w:pStyle w:val="BodyText"/>
                        <w:numPr>
                          <w:ilvl w:val="0"/>
                          <w:numId w:val="8"/>
                        </w:numPr>
                        <w:jc w:val="left"/>
                        <w:rPr>
                          <w:rFonts w:ascii="SassoonPrimary" w:hAnsi="SassoonPrimary"/>
                          <w:sz w:val="18"/>
                          <w:szCs w:val="18"/>
                        </w:rPr>
                      </w:pPr>
                      <w:r w:rsidRPr="00197500">
                        <w:rPr>
                          <w:rFonts w:ascii="SassoonPrimary" w:hAnsi="SassoonPrimary"/>
                          <w:sz w:val="18"/>
                          <w:szCs w:val="18"/>
                        </w:rPr>
                        <w:t xml:space="preserve">Marking </w:t>
                      </w:r>
                    </w:p>
                    <w:p w14:paraId="00DC76EB" w14:textId="25CE087B" w:rsidR="00F17F63" w:rsidRPr="00197500" w:rsidRDefault="00F17F63" w:rsidP="00F17F63">
                      <w:pPr>
                        <w:pStyle w:val="BodyText"/>
                        <w:numPr>
                          <w:ilvl w:val="1"/>
                          <w:numId w:val="8"/>
                        </w:numPr>
                        <w:jc w:val="left"/>
                        <w:rPr>
                          <w:rFonts w:ascii="SassoonPrimary" w:hAnsi="SassoonPrimary"/>
                          <w:sz w:val="18"/>
                          <w:szCs w:val="18"/>
                        </w:rPr>
                      </w:pPr>
                      <w:r w:rsidRPr="00197500">
                        <w:rPr>
                          <w:rFonts w:ascii="SassoonPrimary" w:hAnsi="SassoonPrimary"/>
                          <w:sz w:val="18"/>
                          <w:szCs w:val="18"/>
                        </w:rPr>
                        <w:t>Live marking</w:t>
                      </w:r>
                    </w:p>
                    <w:p w14:paraId="6C2814A6" w14:textId="5A320BCB" w:rsidR="00F17F63" w:rsidRPr="00197500" w:rsidRDefault="00F17F63" w:rsidP="00F17F63">
                      <w:pPr>
                        <w:pStyle w:val="BodyText"/>
                        <w:numPr>
                          <w:ilvl w:val="1"/>
                          <w:numId w:val="8"/>
                        </w:numPr>
                        <w:jc w:val="left"/>
                        <w:rPr>
                          <w:rFonts w:ascii="SassoonPrimary" w:hAnsi="SassoonPrimary"/>
                          <w:sz w:val="18"/>
                          <w:szCs w:val="18"/>
                        </w:rPr>
                      </w:pPr>
                      <w:r w:rsidRPr="00197500">
                        <w:rPr>
                          <w:rFonts w:ascii="SassoonPrimary" w:hAnsi="SassoonPrimary"/>
                          <w:sz w:val="18"/>
                          <w:szCs w:val="18"/>
                        </w:rPr>
                        <w:t>“light” marking</w:t>
                      </w:r>
                    </w:p>
                    <w:p w14:paraId="7EEE5ADF" w14:textId="2076FC63" w:rsidR="00F17F63" w:rsidRPr="00197500" w:rsidRDefault="00F17F63" w:rsidP="00F17F63">
                      <w:pPr>
                        <w:pStyle w:val="BodyText"/>
                        <w:numPr>
                          <w:ilvl w:val="1"/>
                          <w:numId w:val="8"/>
                        </w:numPr>
                        <w:jc w:val="left"/>
                        <w:rPr>
                          <w:rFonts w:ascii="SassoonPrimary" w:hAnsi="SassoonPrimary"/>
                          <w:sz w:val="18"/>
                          <w:szCs w:val="18"/>
                        </w:rPr>
                      </w:pPr>
                      <w:r w:rsidRPr="00197500">
                        <w:rPr>
                          <w:rFonts w:ascii="SassoonPrimary" w:hAnsi="SassoonPrimary"/>
                          <w:sz w:val="18"/>
                          <w:szCs w:val="18"/>
                        </w:rPr>
                        <w:t>Feedback marking (detailed)</w:t>
                      </w:r>
                    </w:p>
                    <w:p w14:paraId="0FBD172B" w14:textId="1A7B1700" w:rsidR="00F17F63" w:rsidRPr="00197500" w:rsidRDefault="00F17F63" w:rsidP="00F17F63">
                      <w:pPr>
                        <w:pStyle w:val="BodyText"/>
                        <w:numPr>
                          <w:ilvl w:val="1"/>
                          <w:numId w:val="8"/>
                        </w:numPr>
                        <w:jc w:val="left"/>
                        <w:rPr>
                          <w:rFonts w:ascii="SassoonPrimary" w:hAnsi="SassoonPrimary"/>
                          <w:sz w:val="18"/>
                          <w:szCs w:val="18"/>
                        </w:rPr>
                      </w:pPr>
                      <w:r w:rsidRPr="00197500">
                        <w:rPr>
                          <w:rFonts w:ascii="SassoonPrimary" w:hAnsi="SassoonPrimary"/>
                          <w:sz w:val="18"/>
                          <w:szCs w:val="18"/>
                        </w:rPr>
                        <w:t>Use of marking code</w:t>
                      </w:r>
                    </w:p>
                    <w:p w14:paraId="135AF5F0" w14:textId="223092FD" w:rsidR="00DB0ACD" w:rsidRPr="00197500" w:rsidRDefault="00DB0ACD" w:rsidP="00DB0ACD">
                      <w:pPr>
                        <w:pStyle w:val="BodyText"/>
                        <w:numPr>
                          <w:ilvl w:val="0"/>
                          <w:numId w:val="8"/>
                        </w:numPr>
                        <w:jc w:val="left"/>
                        <w:rPr>
                          <w:rFonts w:ascii="SassoonPrimary" w:hAnsi="SassoonPrimary"/>
                          <w:sz w:val="18"/>
                          <w:szCs w:val="18"/>
                        </w:rPr>
                      </w:pPr>
                      <w:r w:rsidRPr="00197500">
                        <w:rPr>
                          <w:rFonts w:ascii="SassoonPrimary" w:hAnsi="SassoonPrimary"/>
                          <w:sz w:val="18"/>
                          <w:szCs w:val="18"/>
                        </w:rPr>
                        <w:t xml:space="preserve">Focussed </w:t>
                      </w:r>
                      <w:r w:rsidR="00F17F63" w:rsidRPr="00197500">
                        <w:rPr>
                          <w:rFonts w:ascii="SassoonPrimary" w:hAnsi="SassoonPrimary"/>
                          <w:sz w:val="18"/>
                          <w:szCs w:val="18"/>
                        </w:rPr>
                        <w:t>Observation</w:t>
                      </w:r>
                    </w:p>
                    <w:p w14:paraId="3C83BA0B" w14:textId="79FE81D3" w:rsidR="00DB0ACD" w:rsidRPr="00197500" w:rsidRDefault="00DB0ACD" w:rsidP="00DB0ACD">
                      <w:pPr>
                        <w:pStyle w:val="BodyText"/>
                        <w:numPr>
                          <w:ilvl w:val="1"/>
                          <w:numId w:val="8"/>
                        </w:numPr>
                        <w:jc w:val="left"/>
                        <w:rPr>
                          <w:rFonts w:ascii="SassoonPrimary" w:hAnsi="SassoonPrimary"/>
                          <w:sz w:val="18"/>
                          <w:szCs w:val="18"/>
                        </w:rPr>
                      </w:pPr>
                      <w:r w:rsidRPr="00197500">
                        <w:rPr>
                          <w:rFonts w:ascii="SassoonPrimary" w:hAnsi="SassoonPrimary"/>
                          <w:sz w:val="18"/>
                          <w:szCs w:val="18"/>
                        </w:rPr>
                        <w:t>Show me boards</w:t>
                      </w:r>
                    </w:p>
                    <w:p w14:paraId="189A528A" w14:textId="4ED6B48A" w:rsidR="00DB0ACD" w:rsidRPr="00197500" w:rsidRDefault="00DB0ACD" w:rsidP="00DB0ACD">
                      <w:pPr>
                        <w:pStyle w:val="BodyText"/>
                        <w:numPr>
                          <w:ilvl w:val="1"/>
                          <w:numId w:val="8"/>
                        </w:numPr>
                        <w:jc w:val="left"/>
                        <w:rPr>
                          <w:rFonts w:ascii="SassoonPrimary" w:hAnsi="SassoonPrimary"/>
                          <w:sz w:val="18"/>
                          <w:szCs w:val="18"/>
                        </w:rPr>
                      </w:pPr>
                      <w:r w:rsidRPr="00197500">
                        <w:rPr>
                          <w:rFonts w:ascii="SassoonPrimary" w:hAnsi="SassoonPrimary"/>
                          <w:sz w:val="18"/>
                          <w:szCs w:val="18"/>
                        </w:rPr>
                        <w:t>Thumbs etc</w:t>
                      </w:r>
                    </w:p>
                    <w:p w14:paraId="1DD8E3CF" w14:textId="77F221FD" w:rsidR="00DB0ACD" w:rsidRPr="00197500" w:rsidRDefault="00DB0ACD" w:rsidP="00DB0ACD">
                      <w:pPr>
                        <w:pStyle w:val="BodyText"/>
                        <w:numPr>
                          <w:ilvl w:val="1"/>
                          <w:numId w:val="8"/>
                        </w:numPr>
                        <w:jc w:val="left"/>
                        <w:rPr>
                          <w:rFonts w:ascii="SassoonPrimary" w:hAnsi="SassoonPrimary"/>
                          <w:sz w:val="18"/>
                          <w:szCs w:val="18"/>
                        </w:rPr>
                      </w:pPr>
                      <w:r w:rsidRPr="00197500">
                        <w:rPr>
                          <w:rFonts w:ascii="SassoonPrimary" w:hAnsi="SassoonPrimary"/>
                          <w:sz w:val="18"/>
                          <w:szCs w:val="18"/>
                        </w:rPr>
                        <w:t>Plickers</w:t>
                      </w:r>
                    </w:p>
                    <w:p w14:paraId="5C54887A" w14:textId="5142DF95" w:rsidR="00DB0ACD" w:rsidRPr="00197500" w:rsidRDefault="00DB0ACD" w:rsidP="00DB0ACD">
                      <w:pPr>
                        <w:pStyle w:val="BodyText"/>
                        <w:numPr>
                          <w:ilvl w:val="1"/>
                          <w:numId w:val="8"/>
                        </w:numPr>
                        <w:jc w:val="left"/>
                        <w:rPr>
                          <w:rFonts w:ascii="SassoonPrimary" w:hAnsi="SassoonPrimary"/>
                          <w:sz w:val="18"/>
                          <w:szCs w:val="18"/>
                        </w:rPr>
                      </w:pPr>
                      <w:r w:rsidRPr="00197500">
                        <w:rPr>
                          <w:rFonts w:ascii="SassoonPrimary" w:hAnsi="SassoonPrimary"/>
                          <w:sz w:val="18"/>
                          <w:szCs w:val="18"/>
                        </w:rPr>
                        <w:t>RAG fans/cards</w:t>
                      </w:r>
                    </w:p>
                    <w:p w14:paraId="0D8836AA" w14:textId="2FAD7F19" w:rsidR="00DB0ACD" w:rsidRDefault="00DB0ACD" w:rsidP="00DB0ACD">
                      <w:pPr>
                        <w:pStyle w:val="BodyText"/>
                        <w:numPr>
                          <w:ilvl w:val="1"/>
                          <w:numId w:val="8"/>
                        </w:numPr>
                        <w:jc w:val="left"/>
                        <w:rPr>
                          <w:rFonts w:ascii="SassoonPrimary" w:hAnsi="SassoonPrimary"/>
                          <w:sz w:val="18"/>
                          <w:szCs w:val="18"/>
                        </w:rPr>
                      </w:pPr>
                      <w:r w:rsidRPr="00197500">
                        <w:rPr>
                          <w:rFonts w:ascii="SassoonPrimary" w:hAnsi="SassoonPrimary"/>
                          <w:sz w:val="18"/>
                          <w:szCs w:val="18"/>
                        </w:rPr>
                        <w:t>Exit cards</w:t>
                      </w:r>
                    </w:p>
                    <w:p w14:paraId="2DF1A31F" w14:textId="2B524349" w:rsidR="003D0C59" w:rsidRPr="00197500" w:rsidRDefault="003D0C59" w:rsidP="00DB0ACD">
                      <w:pPr>
                        <w:pStyle w:val="BodyText"/>
                        <w:numPr>
                          <w:ilvl w:val="1"/>
                          <w:numId w:val="8"/>
                        </w:numPr>
                        <w:jc w:val="left"/>
                        <w:rPr>
                          <w:rFonts w:ascii="SassoonPrimary" w:hAnsi="SassoonPrimary"/>
                          <w:sz w:val="18"/>
                          <w:szCs w:val="18"/>
                        </w:rPr>
                      </w:pPr>
                      <w:r>
                        <w:rPr>
                          <w:rFonts w:ascii="SassoonPrimary" w:hAnsi="SassoonPrimary"/>
                          <w:sz w:val="18"/>
                          <w:szCs w:val="18"/>
                        </w:rPr>
                        <w:t>Reflective reading obs feeding next steps</w:t>
                      </w:r>
                    </w:p>
                    <w:p w14:paraId="45E14726" w14:textId="2F60C331" w:rsidR="00F17F63" w:rsidRPr="00197500" w:rsidRDefault="00F17F63" w:rsidP="00F17F63">
                      <w:pPr>
                        <w:pStyle w:val="BodyText"/>
                        <w:numPr>
                          <w:ilvl w:val="0"/>
                          <w:numId w:val="8"/>
                        </w:numPr>
                        <w:jc w:val="left"/>
                        <w:rPr>
                          <w:rFonts w:ascii="SassoonPrimary" w:hAnsi="SassoonPrimary"/>
                          <w:sz w:val="18"/>
                          <w:szCs w:val="18"/>
                        </w:rPr>
                      </w:pPr>
                      <w:r w:rsidRPr="00197500">
                        <w:rPr>
                          <w:rFonts w:ascii="SassoonPrimary" w:hAnsi="SassoonPrimary"/>
                          <w:sz w:val="18"/>
                          <w:szCs w:val="18"/>
                        </w:rPr>
                        <w:t>Questioning</w:t>
                      </w:r>
                    </w:p>
                    <w:p w14:paraId="2E2CF8D5" w14:textId="06943F94" w:rsidR="00DB0ACD" w:rsidRPr="00197500" w:rsidRDefault="00DB0ACD" w:rsidP="00DB0ACD">
                      <w:pPr>
                        <w:pStyle w:val="BodyText"/>
                        <w:numPr>
                          <w:ilvl w:val="1"/>
                          <w:numId w:val="8"/>
                        </w:numPr>
                        <w:jc w:val="left"/>
                        <w:rPr>
                          <w:rFonts w:ascii="SassoonPrimary" w:hAnsi="SassoonPrimary"/>
                          <w:sz w:val="18"/>
                          <w:szCs w:val="18"/>
                        </w:rPr>
                      </w:pPr>
                      <w:r w:rsidRPr="00197500">
                        <w:rPr>
                          <w:rFonts w:ascii="SassoonPrimary" w:hAnsi="SassoonPrimary"/>
                          <w:sz w:val="18"/>
                          <w:szCs w:val="18"/>
                        </w:rPr>
                        <w:t>HOTS</w:t>
                      </w:r>
                    </w:p>
                    <w:p w14:paraId="0057D6AE" w14:textId="479FA866" w:rsidR="00DB0ACD" w:rsidRPr="00197500" w:rsidRDefault="00DB0ACD" w:rsidP="00DB0ACD">
                      <w:pPr>
                        <w:pStyle w:val="BodyText"/>
                        <w:numPr>
                          <w:ilvl w:val="1"/>
                          <w:numId w:val="8"/>
                        </w:numPr>
                        <w:jc w:val="left"/>
                        <w:rPr>
                          <w:rFonts w:ascii="SassoonPrimary" w:hAnsi="SassoonPrimary"/>
                          <w:sz w:val="18"/>
                          <w:szCs w:val="18"/>
                        </w:rPr>
                      </w:pPr>
                      <w:r w:rsidRPr="00197500">
                        <w:rPr>
                          <w:rFonts w:ascii="SassoonPrimary" w:hAnsi="SassoonPrimary"/>
                          <w:sz w:val="18"/>
                          <w:szCs w:val="18"/>
                        </w:rPr>
                        <w:t>Blooms Taxonomy</w:t>
                      </w:r>
                    </w:p>
                    <w:p w14:paraId="6E735554" w14:textId="2A59D640" w:rsidR="00F17F63" w:rsidRPr="00197500" w:rsidRDefault="00F17F63" w:rsidP="00F17F63">
                      <w:pPr>
                        <w:pStyle w:val="BodyText"/>
                        <w:numPr>
                          <w:ilvl w:val="0"/>
                          <w:numId w:val="8"/>
                        </w:numPr>
                        <w:jc w:val="left"/>
                        <w:rPr>
                          <w:rFonts w:ascii="SassoonPrimary" w:hAnsi="SassoonPrimary"/>
                          <w:sz w:val="18"/>
                          <w:szCs w:val="18"/>
                        </w:rPr>
                      </w:pPr>
                      <w:r w:rsidRPr="00197500">
                        <w:rPr>
                          <w:rFonts w:ascii="SassoonPrimary" w:hAnsi="SassoonPrimary"/>
                          <w:sz w:val="18"/>
                          <w:szCs w:val="18"/>
                        </w:rPr>
                        <w:t>Discussion</w:t>
                      </w:r>
                    </w:p>
                    <w:p w14:paraId="537D2B31" w14:textId="26E82155" w:rsidR="00715233" w:rsidRPr="00197500" w:rsidRDefault="00715233" w:rsidP="00715233">
                      <w:pPr>
                        <w:pStyle w:val="BodyText"/>
                        <w:numPr>
                          <w:ilvl w:val="1"/>
                          <w:numId w:val="8"/>
                        </w:numPr>
                        <w:jc w:val="left"/>
                        <w:rPr>
                          <w:rFonts w:ascii="SassoonPrimary" w:hAnsi="SassoonPrimary"/>
                          <w:sz w:val="18"/>
                          <w:szCs w:val="18"/>
                        </w:rPr>
                      </w:pPr>
                      <w:r w:rsidRPr="00197500">
                        <w:rPr>
                          <w:rFonts w:ascii="SassoonPrimary" w:hAnsi="SassoonPrimary"/>
                          <w:sz w:val="18"/>
                          <w:szCs w:val="18"/>
                        </w:rPr>
                        <w:t>Learning conversations</w:t>
                      </w:r>
                    </w:p>
                    <w:p w14:paraId="599D7BD6" w14:textId="53239011" w:rsidR="00F17F63" w:rsidRPr="00197500" w:rsidRDefault="00715233" w:rsidP="00F17F63">
                      <w:pPr>
                        <w:pStyle w:val="BodyText"/>
                        <w:numPr>
                          <w:ilvl w:val="0"/>
                          <w:numId w:val="8"/>
                        </w:numPr>
                        <w:jc w:val="left"/>
                        <w:rPr>
                          <w:rFonts w:ascii="SassoonPrimary" w:hAnsi="SassoonPrimary"/>
                          <w:sz w:val="18"/>
                          <w:szCs w:val="18"/>
                        </w:rPr>
                      </w:pPr>
                      <w:r w:rsidRPr="00197500">
                        <w:rPr>
                          <w:rFonts w:ascii="SassoonPrimary" w:hAnsi="SassoonPrimary"/>
                          <w:sz w:val="18"/>
                          <w:szCs w:val="18"/>
                        </w:rPr>
                        <w:t>Self-assessment</w:t>
                      </w:r>
                      <w:r w:rsidR="00F17F63" w:rsidRPr="00197500">
                        <w:rPr>
                          <w:rFonts w:ascii="SassoonPrimary" w:hAnsi="SassoonPrimary"/>
                          <w:sz w:val="18"/>
                          <w:szCs w:val="18"/>
                        </w:rPr>
                        <w:t>/peer assessment</w:t>
                      </w:r>
                    </w:p>
                    <w:p w14:paraId="439D06A0" w14:textId="3CD75068" w:rsidR="00F17F63" w:rsidRPr="00197500" w:rsidRDefault="00F17F63" w:rsidP="00F17F63">
                      <w:pPr>
                        <w:pStyle w:val="BodyText"/>
                        <w:numPr>
                          <w:ilvl w:val="1"/>
                          <w:numId w:val="8"/>
                        </w:numPr>
                        <w:jc w:val="left"/>
                        <w:rPr>
                          <w:rFonts w:ascii="SassoonPrimary" w:hAnsi="SassoonPrimary"/>
                          <w:sz w:val="18"/>
                          <w:szCs w:val="18"/>
                        </w:rPr>
                      </w:pPr>
                      <w:r w:rsidRPr="00197500">
                        <w:rPr>
                          <w:rFonts w:ascii="SassoonPrimary" w:hAnsi="SassoonPrimary"/>
                          <w:sz w:val="18"/>
                          <w:szCs w:val="18"/>
                        </w:rPr>
                        <w:t>Steps to success grids</w:t>
                      </w:r>
                      <w:r w:rsidR="00DB0ACD" w:rsidRPr="00197500">
                        <w:rPr>
                          <w:rFonts w:ascii="SassoonPrimary" w:hAnsi="SassoonPrimary"/>
                          <w:sz w:val="18"/>
                          <w:szCs w:val="18"/>
                        </w:rPr>
                        <w:t xml:space="preserve"> to develop pupils’ self-evaluation skills</w:t>
                      </w:r>
                    </w:p>
                    <w:p w14:paraId="2B347821" w14:textId="0E2A3E8E" w:rsidR="00DB0ACD" w:rsidRPr="00197500" w:rsidRDefault="00DB0ACD" w:rsidP="00F17F63">
                      <w:pPr>
                        <w:pStyle w:val="BodyText"/>
                        <w:numPr>
                          <w:ilvl w:val="1"/>
                          <w:numId w:val="8"/>
                        </w:numPr>
                        <w:jc w:val="left"/>
                        <w:rPr>
                          <w:rFonts w:ascii="SassoonPrimary" w:hAnsi="SassoonPrimary"/>
                          <w:sz w:val="18"/>
                          <w:szCs w:val="18"/>
                        </w:rPr>
                      </w:pPr>
                      <w:r w:rsidRPr="00197500">
                        <w:rPr>
                          <w:rFonts w:ascii="SassoonPrimary" w:hAnsi="SassoonPrimary"/>
                          <w:sz w:val="18"/>
                          <w:szCs w:val="18"/>
                        </w:rPr>
                        <w:t>RAG Coloured trays for work</w:t>
                      </w:r>
                    </w:p>
                    <w:p w14:paraId="660D37E0" w14:textId="67609E24" w:rsidR="004D54A2" w:rsidRPr="00197500" w:rsidRDefault="004D54A2" w:rsidP="008F35F8">
                      <w:pPr>
                        <w:pStyle w:val="ListParagraph"/>
                        <w:ind w:left="360"/>
                        <w:rPr>
                          <w:rFonts w:ascii="SassoonPrimary" w:hAnsi="SassoonPrimary"/>
                          <w:bCs/>
                          <w:color w:val="1F4E79" w:themeColor="accent1" w:themeShade="80"/>
                          <w:sz w:val="16"/>
                          <w:szCs w:val="16"/>
                        </w:rPr>
                      </w:pPr>
                    </w:p>
                  </w:txbxContent>
                </v:textbox>
                <w10:wrap type="square"/>
              </v:shape>
            </w:pict>
          </mc:Fallback>
        </mc:AlternateContent>
      </w:r>
      <w:r>
        <w:rPr>
          <w:noProof/>
        </w:rPr>
        <mc:AlternateContent>
          <mc:Choice Requires="wps">
            <w:drawing>
              <wp:anchor distT="0" distB="0" distL="114300" distR="114300" simplePos="0" relativeHeight="251667456" behindDoc="0" locked="0" layoutInCell="1" allowOverlap="1" wp14:anchorId="72E8D19F" wp14:editId="68137E29">
                <wp:simplePos x="0" y="0"/>
                <wp:positionH relativeFrom="margin">
                  <wp:posOffset>4599940</wp:posOffset>
                </wp:positionH>
                <wp:positionV relativeFrom="paragraph">
                  <wp:posOffset>2597150</wp:posOffset>
                </wp:positionV>
                <wp:extent cx="1977390" cy="381000"/>
                <wp:effectExtent l="1905" t="6350" r="1905" b="3175"/>
                <wp:wrapNone/>
                <wp:docPr id="16" name="Rounded 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7390" cy="381000"/>
                        </a:xfrm>
                        <a:prstGeom prst="roundRect">
                          <a:avLst>
                            <a:gd name="adj" fmla="val 16667"/>
                          </a:avLst>
                        </a:prstGeom>
                        <a:solidFill>
                          <a:srgbClr val="7030A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825CA0D" id="Rounded Rectangle 193" o:spid="_x0000_s1026" style="position:absolute;margin-left:362.2pt;margin-top:204.5pt;width:155.7pt;height:30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" fillcolor="#7030a0" stroked="f" strokeweight="1pt">
                <v:stroke joinstyle="miter"/>
                <w10:wrap anchorx="margin"/>
              </v:roundrect>
            </w:pict>
          </mc:Fallback>
        </mc:AlternateContent>
      </w:r>
      <w:r>
        <w:rPr>
          <w:noProof/>
        </w:rPr>
        <mc:AlternateContent>
          <mc:Choice Requires="wps">
            <w:drawing>
              <wp:anchor distT="0" distB="0" distL="114300" distR="114300" simplePos="0" relativeHeight="251651072" behindDoc="0" locked="0" layoutInCell="1" allowOverlap="1" wp14:anchorId="488AE7DA" wp14:editId="6FB6F237">
                <wp:simplePos x="0" y="0"/>
                <wp:positionH relativeFrom="margin">
                  <wp:posOffset>-24765</wp:posOffset>
                </wp:positionH>
                <wp:positionV relativeFrom="paragraph">
                  <wp:posOffset>3030220</wp:posOffset>
                </wp:positionV>
                <wp:extent cx="2159635" cy="4663440"/>
                <wp:effectExtent l="6350" t="10795" r="15240" b="12065"/>
                <wp:wrapNone/>
                <wp:docPr id="15"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635" cy="4663440"/>
                        </a:xfrm>
                        <a:prstGeom prst="roundRect">
                          <a:avLst>
                            <a:gd name="adj" fmla="val 5319"/>
                          </a:avLst>
                        </a:prstGeom>
                        <a:solidFill>
                          <a:srgbClr val="FFF1C5"/>
                        </a:solidFill>
                        <a:ln w="12700">
                          <a:solidFill>
                            <a:schemeClr val="accent5">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A777309" id="Rounded Rectangle 13" o:spid="_x0000_s1026" style="position:absolute;margin-left:-1.95pt;margin-top:238.6pt;width:170.05pt;height:367.2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4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" fillcolor="#fff1c5" strokecolor="#1f3763 [1608]" strokeweight="1pt">
                <v:stroke joinstyle="miter"/>
                <w10:wrap anchorx="margin"/>
              </v:roundrect>
            </w:pict>
          </mc:Fallback>
        </mc:AlternateContent>
      </w:r>
      <w:r>
        <w:rPr>
          <w:noProof/>
        </w:rPr>
        <mc:AlternateContent>
          <mc:Choice Requires="wps">
            <w:drawing>
              <wp:anchor distT="45720" distB="45720" distL="114300" distR="114300" simplePos="0" relativeHeight="251662336" behindDoc="0" locked="0" layoutInCell="1" allowOverlap="1" wp14:anchorId="234852CE" wp14:editId="6E366AC4">
                <wp:simplePos x="0" y="0"/>
                <wp:positionH relativeFrom="margin">
                  <wp:posOffset>4476115</wp:posOffset>
                </wp:positionH>
                <wp:positionV relativeFrom="paragraph">
                  <wp:posOffset>173355</wp:posOffset>
                </wp:positionV>
                <wp:extent cx="2169795" cy="333375"/>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333375"/>
                        </a:xfrm>
                        <a:prstGeom prst="rect">
                          <a:avLst/>
                        </a:prstGeom>
                        <a:noFill/>
                        <a:ln w="9525">
                          <a:noFill/>
                          <a:miter lim="800000"/>
                          <a:headEnd/>
                          <a:tailEnd/>
                        </a:ln>
                      </wps:spPr>
                      <wps:txbx>
                        <w:txbxContent>
                          <w:p w14:paraId="1E047926" w14:textId="21467AC9" w:rsidR="00996AE3" w:rsidRPr="00996AE3" w:rsidRDefault="00715233" w:rsidP="00946FD2">
                            <w:pPr>
                              <w:shd w:val="clear" w:color="auto" w:fill="7030A0"/>
                              <w:jc w:val="center"/>
                              <w:rPr>
                                <w:rFonts w:ascii="SassoonPrimary" w:hAnsi="SassoonPrimary"/>
                                <w:b/>
                                <w:color w:val="FFFFFF" w:themeColor="background1"/>
                                <w:sz w:val="28"/>
                              </w:rPr>
                            </w:pPr>
                            <w:r>
                              <w:rPr>
                                <w:rFonts w:ascii="SassoonPrimary" w:hAnsi="SassoonPrimary"/>
                                <w:b/>
                                <w:color w:val="FFFFFF" w:themeColor="background1"/>
                                <w:sz w:val="28"/>
                              </w:rPr>
                              <w:t>Summative Assessment</w:t>
                            </w:r>
                            <w:r w:rsidR="00075E1E">
                              <w:rPr>
                                <w:rFonts w:ascii="SassoonPrimary" w:hAnsi="SassoonPrimary"/>
                                <w:b/>
                                <w:color w:val="FFFFFF" w:themeColor="background1"/>
                                <w:sz w:val="28"/>
                              </w:rPr>
                              <w:t xml:space="preserve"> Learning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852CE" id="Text Box 14" o:spid="_x0000_s1031" type="#_x0000_t202" style="position:absolute;margin-left:352.45pt;margin-top:13.65pt;width:170.85pt;height:26.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" filled="f" stroked="f">
                <v:textbox>
                  <w:txbxContent>
                    <w:p w14:paraId="1E047926" w14:textId="21467AC9" w:rsidR="00996AE3" w:rsidRPr="00996AE3" w:rsidRDefault="00715233" w:rsidP="00946FD2">
                      <w:pPr>
                        <w:shd w:val="clear" w:color="auto" w:fill="7030A0"/>
                        <w:jc w:val="center"/>
                        <w:rPr>
                          <w:rFonts w:ascii="SassoonPrimary" w:hAnsi="SassoonPrimary"/>
                          <w:b/>
                          <w:color w:val="FFFFFF" w:themeColor="background1"/>
                          <w:sz w:val="28"/>
                        </w:rPr>
                      </w:pPr>
                      <w:r>
                        <w:rPr>
                          <w:rFonts w:ascii="SassoonPrimary" w:hAnsi="SassoonPrimary"/>
                          <w:b/>
                          <w:color w:val="FFFFFF" w:themeColor="background1"/>
                          <w:sz w:val="28"/>
                        </w:rPr>
                        <w:t>Summative Assessment</w:t>
                      </w:r>
                      <w:r w:rsidR="00075E1E">
                        <w:rPr>
                          <w:rFonts w:ascii="SassoonPrimary" w:hAnsi="SassoonPrimary"/>
                          <w:b/>
                          <w:color w:val="FFFFFF" w:themeColor="background1"/>
                          <w:sz w:val="28"/>
                        </w:rPr>
                        <w:t xml:space="preserve"> Learning</w:t>
                      </w:r>
                    </w:p>
                  </w:txbxContent>
                </v:textbox>
                <w10:wrap type="square" anchorx="margin"/>
              </v:shape>
            </w:pict>
          </mc:Fallback>
        </mc:AlternateContent>
      </w:r>
      <w:r>
        <w:rPr>
          <w:noProof/>
        </w:rPr>
        <mc:AlternateContent>
          <mc:Choice Requires="wps">
            <w:drawing>
              <wp:anchor distT="0" distB="0" distL="114300" distR="114300" simplePos="0" relativeHeight="251661312" behindDoc="0" locked="0" layoutInCell="1" allowOverlap="1" wp14:anchorId="33E233DF" wp14:editId="44D21334">
                <wp:simplePos x="0" y="0"/>
                <wp:positionH relativeFrom="margin">
                  <wp:posOffset>4561840</wp:posOffset>
                </wp:positionH>
                <wp:positionV relativeFrom="paragraph">
                  <wp:posOffset>159385</wp:posOffset>
                </wp:positionV>
                <wp:extent cx="2019935" cy="381000"/>
                <wp:effectExtent l="1905" t="6985" r="6985" b="2540"/>
                <wp:wrapNone/>
                <wp:docPr id="13"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935" cy="381000"/>
                        </a:xfrm>
                        <a:prstGeom prst="roundRect">
                          <a:avLst>
                            <a:gd name="adj" fmla="val 16667"/>
                          </a:avLst>
                        </a:prstGeom>
                        <a:solidFill>
                          <a:srgbClr val="7030A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0457F91" id="Rounded Rectangle 19" o:spid="_x0000_s1026" style="position:absolute;margin-left:359.2pt;margin-top:12.55pt;width:159.05pt;height:3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" fillcolor="#7030a0" stroked="f" strokeweight="1pt">
                <v:stroke joinstyle="miter"/>
                <w10:wrap anchorx="margin"/>
              </v:roundrect>
            </w:pict>
          </mc:Fallback>
        </mc:AlternateContent>
      </w:r>
      <w:r>
        <w:rPr>
          <w:noProof/>
        </w:rPr>
        <mc:AlternateContent>
          <mc:Choice Requires="wps">
            <w:drawing>
              <wp:anchor distT="45720" distB="45720" distL="114300" distR="114300" simplePos="0" relativeHeight="251668480" behindDoc="0" locked="0" layoutInCell="1" allowOverlap="1" wp14:anchorId="4717B9D0" wp14:editId="7900189F">
                <wp:simplePos x="0" y="0"/>
                <wp:positionH relativeFrom="margin">
                  <wp:posOffset>4527550</wp:posOffset>
                </wp:positionH>
                <wp:positionV relativeFrom="paragraph">
                  <wp:posOffset>2644775</wp:posOffset>
                </wp:positionV>
                <wp:extent cx="2129155" cy="333375"/>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155" cy="333375"/>
                        </a:xfrm>
                        <a:prstGeom prst="rect">
                          <a:avLst/>
                        </a:prstGeom>
                        <a:noFill/>
                        <a:ln w="9525">
                          <a:noFill/>
                          <a:miter lim="800000"/>
                          <a:headEnd/>
                          <a:tailEnd/>
                        </a:ln>
                      </wps:spPr>
                      <wps:txbx>
                        <w:txbxContent>
                          <w:p w14:paraId="72CDCD9A" w14:textId="7244DD39" w:rsidR="00E91C84" w:rsidRPr="00996AE3" w:rsidRDefault="00B76264" w:rsidP="00E51B64">
                            <w:pPr>
                              <w:shd w:val="clear" w:color="auto" w:fill="7030A0"/>
                              <w:jc w:val="center"/>
                              <w:rPr>
                                <w:rFonts w:ascii="SassoonPrimary" w:hAnsi="SassoonPrimary"/>
                                <w:b/>
                                <w:color w:val="FFFFFF" w:themeColor="background1"/>
                                <w:sz w:val="28"/>
                              </w:rPr>
                            </w:pPr>
                            <w:r>
                              <w:rPr>
                                <w:rFonts w:ascii="SassoonPrimary" w:hAnsi="SassoonPrimary"/>
                                <w:b/>
                                <w:color w:val="FFFFFF" w:themeColor="background1"/>
                                <w:sz w:val="28"/>
                              </w:rPr>
                              <w:t>Summative Methods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7B9D0" id="Text Box 12" o:spid="_x0000_s1032" type="#_x0000_t202" style="position:absolute;margin-left:356.5pt;margin-top:208.25pt;width:167.65pt;height:26.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" filled="f" stroked="f">
                <v:textbox>
                  <w:txbxContent>
                    <w:p w14:paraId="72CDCD9A" w14:textId="7244DD39" w:rsidR="00E91C84" w:rsidRPr="00996AE3" w:rsidRDefault="00B76264" w:rsidP="00E51B64">
                      <w:pPr>
                        <w:shd w:val="clear" w:color="auto" w:fill="7030A0"/>
                        <w:jc w:val="center"/>
                        <w:rPr>
                          <w:rFonts w:ascii="SassoonPrimary" w:hAnsi="SassoonPrimary"/>
                          <w:b/>
                          <w:color w:val="FFFFFF" w:themeColor="background1"/>
                          <w:sz w:val="28"/>
                        </w:rPr>
                      </w:pPr>
                      <w:r>
                        <w:rPr>
                          <w:rFonts w:ascii="SassoonPrimary" w:hAnsi="SassoonPrimary"/>
                          <w:b/>
                          <w:color w:val="FFFFFF" w:themeColor="background1"/>
                          <w:sz w:val="28"/>
                        </w:rPr>
                        <w:t>Summative Methods</w:t>
                      </w:r>
                    </w:p>
                  </w:txbxContent>
                </v:textbox>
                <w10:wrap type="square" anchorx="margin"/>
              </v:shape>
            </w:pict>
          </mc:Fallback>
        </mc:AlternateContent>
      </w:r>
      <w:r>
        <w:rPr>
          <w:noProof/>
        </w:rPr>
        <mc:AlternateContent>
          <mc:Choice Requires="wps">
            <w:drawing>
              <wp:anchor distT="0" distB="0" distL="114300" distR="114300" simplePos="0" relativeHeight="251649024" behindDoc="0" locked="0" layoutInCell="1" allowOverlap="1" wp14:anchorId="42498B5F" wp14:editId="6DB9BDB5">
                <wp:simplePos x="0" y="0"/>
                <wp:positionH relativeFrom="margin">
                  <wp:align>right</wp:align>
                </wp:positionH>
                <wp:positionV relativeFrom="paragraph">
                  <wp:posOffset>309245</wp:posOffset>
                </wp:positionV>
                <wp:extent cx="2159635" cy="2213610"/>
                <wp:effectExtent l="7620" t="8890" r="13970" b="6350"/>
                <wp:wrapNone/>
                <wp:docPr id="11"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635" cy="2213610"/>
                        </a:xfrm>
                        <a:prstGeom prst="roundRect">
                          <a:avLst>
                            <a:gd name="adj" fmla="val 7574"/>
                          </a:avLst>
                        </a:prstGeom>
                        <a:solidFill>
                          <a:srgbClr val="FFF1C5"/>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1BAE8E2" id="Rounded Rectangle 2" o:spid="_x0000_s1026" style="position:absolute;margin-left:118.85pt;margin-top:24.35pt;width:170.05pt;height:174.3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" fillcolor="#fff1c5" strokecolor="#1f4d78 [1604]" strokeweight="1pt">
                <v:stroke joinstyle="miter"/>
                <w10:wrap anchorx="margin"/>
              </v:roundrect>
            </w:pict>
          </mc:Fallback>
        </mc:AlternateContent>
      </w:r>
      <w:r>
        <w:rPr>
          <w:noProof/>
        </w:rPr>
        <mc:AlternateContent>
          <mc:Choice Requires="wps">
            <w:drawing>
              <wp:anchor distT="45720" distB="45720" distL="114300" distR="114300" simplePos="0" relativeHeight="251663360" behindDoc="0" locked="0" layoutInCell="1" allowOverlap="1" wp14:anchorId="07DBEAA5" wp14:editId="1798F1B0">
                <wp:simplePos x="0" y="0"/>
                <wp:positionH relativeFrom="margin">
                  <wp:posOffset>-10160</wp:posOffset>
                </wp:positionH>
                <wp:positionV relativeFrom="paragraph">
                  <wp:posOffset>2785110</wp:posOffset>
                </wp:positionV>
                <wp:extent cx="2159635" cy="315595"/>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315595"/>
                        </a:xfrm>
                        <a:prstGeom prst="rect">
                          <a:avLst/>
                        </a:prstGeom>
                        <a:noFill/>
                        <a:ln w="9525">
                          <a:noFill/>
                          <a:miter lim="800000"/>
                          <a:headEnd/>
                          <a:tailEnd/>
                        </a:ln>
                      </wps:spPr>
                      <wps:txbx>
                        <w:txbxContent>
                          <w:p w14:paraId="526B4484" w14:textId="396F47AD" w:rsidR="00E91C84" w:rsidRPr="00996AE3" w:rsidRDefault="00F17F63" w:rsidP="00E51B64">
                            <w:pPr>
                              <w:shd w:val="clear" w:color="auto" w:fill="7030A0"/>
                              <w:jc w:val="center"/>
                              <w:rPr>
                                <w:rFonts w:ascii="SassoonPrimary" w:hAnsi="SassoonPrimary"/>
                                <w:b/>
                                <w:color w:val="FFFFFF" w:themeColor="background1"/>
                                <w:sz w:val="28"/>
                              </w:rPr>
                            </w:pPr>
                            <w:r>
                              <w:rPr>
                                <w:rFonts w:ascii="SassoonPrimary" w:hAnsi="SassoonPrimary"/>
                                <w:b/>
                                <w:color w:val="FFFFFF" w:themeColor="background1"/>
                                <w:sz w:val="28"/>
                              </w:rPr>
                              <w:t>Formative Methods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BEAA5" id="Text Box 10" o:spid="_x0000_s1033" type="#_x0000_t202" style="position:absolute;margin-left:-.8pt;margin-top:219.3pt;width:170.05pt;height:24.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" filled="f" stroked="f">
                <v:textbox>
                  <w:txbxContent>
                    <w:p w14:paraId="526B4484" w14:textId="396F47AD" w:rsidR="00E91C84" w:rsidRPr="00996AE3" w:rsidRDefault="00F17F63" w:rsidP="00E51B64">
                      <w:pPr>
                        <w:shd w:val="clear" w:color="auto" w:fill="7030A0"/>
                        <w:jc w:val="center"/>
                        <w:rPr>
                          <w:rFonts w:ascii="SassoonPrimary" w:hAnsi="SassoonPrimary"/>
                          <w:b/>
                          <w:color w:val="FFFFFF" w:themeColor="background1"/>
                          <w:sz w:val="28"/>
                        </w:rPr>
                      </w:pPr>
                      <w:r>
                        <w:rPr>
                          <w:rFonts w:ascii="SassoonPrimary" w:hAnsi="SassoonPrimary"/>
                          <w:b/>
                          <w:color w:val="FFFFFF" w:themeColor="background1"/>
                          <w:sz w:val="28"/>
                        </w:rPr>
                        <w:t>Formative Methods</w:t>
                      </w:r>
                    </w:p>
                  </w:txbxContent>
                </v:textbox>
                <w10:wrap type="square" anchorx="margin"/>
              </v:shape>
            </w:pict>
          </mc:Fallback>
        </mc:AlternateContent>
      </w:r>
      <w:r>
        <w:rPr>
          <w:noProof/>
        </w:rPr>
        <mc:AlternateContent>
          <mc:Choice Requires="wps">
            <w:drawing>
              <wp:anchor distT="0" distB="0" distL="114300" distR="114300" simplePos="0" relativeHeight="251653120" behindDoc="0" locked="0" layoutInCell="1" allowOverlap="1" wp14:anchorId="4AFBD499" wp14:editId="23EDD79A">
                <wp:simplePos x="0" y="0"/>
                <wp:positionH relativeFrom="margin">
                  <wp:posOffset>33655</wp:posOffset>
                </wp:positionH>
                <wp:positionV relativeFrom="paragraph">
                  <wp:posOffset>2763520</wp:posOffset>
                </wp:positionV>
                <wp:extent cx="2038350" cy="381000"/>
                <wp:effectExtent l="7620" t="1270" r="1905" b="8255"/>
                <wp:wrapNone/>
                <wp:docPr id="9"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381000"/>
                        </a:xfrm>
                        <a:prstGeom prst="roundRect">
                          <a:avLst>
                            <a:gd name="adj" fmla="val 16667"/>
                          </a:avLst>
                        </a:prstGeom>
                        <a:solidFill>
                          <a:srgbClr val="7030A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15DCECA" id="Rounded Rectangle 22" o:spid="_x0000_s1026" style="position:absolute;margin-left:2.65pt;margin-top:217.6pt;width:160.5pt;height:30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" fillcolor="#7030a0" stroked="f" strokeweight="1pt">
                <v:stroke joinstyle="miter"/>
                <w10:wrap anchorx="margin"/>
              </v:roundrect>
            </w:pict>
          </mc:Fallback>
        </mc:AlternateContent>
      </w:r>
      <w:r>
        <w:rPr>
          <w:noProof/>
        </w:rPr>
        <mc:AlternateContent>
          <mc:Choice Requires="wps">
            <w:drawing>
              <wp:anchor distT="0" distB="0" distL="114300" distR="114300" simplePos="0" relativeHeight="251650048" behindDoc="0" locked="0" layoutInCell="1" allowOverlap="1" wp14:anchorId="3A1A2CC4" wp14:editId="42A3489E">
                <wp:simplePos x="0" y="0"/>
                <wp:positionH relativeFrom="margin">
                  <wp:align>left</wp:align>
                </wp:positionH>
                <wp:positionV relativeFrom="paragraph">
                  <wp:posOffset>518795</wp:posOffset>
                </wp:positionV>
                <wp:extent cx="2159635" cy="2169160"/>
                <wp:effectExtent l="12065" t="8890" r="9525" b="12700"/>
                <wp:wrapNone/>
                <wp:docPr id="8"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635" cy="2169160"/>
                        </a:xfrm>
                        <a:prstGeom prst="roundRect">
                          <a:avLst>
                            <a:gd name="adj" fmla="val 7574"/>
                          </a:avLst>
                        </a:prstGeom>
                        <a:solidFill>
                          <a:srgbClr val="FFF1C5"/>
                        </a:solidFill>
                        <a:ln w="9525">
                          <a:solidFill>
                            <a:schemeClr val="tx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4D346B3" id="Rounded Rectangle 1" o:spid="_x0000_s1026" style="position:absolute;margin-left:0;margin-top:40.85pt;width:170.05pt;height:170.8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" fillcolor="#fff1c5" strokecolor="black [3213]">
                <v:stroke joinstyle="miter"/>
                <v:shadow color="#7f5f00 [1607]" opacity=".5" offset="1pt"/>
                <w10:wrap anchorx="margin"/>
              </v:roundrect>
            </w:pict>
          </mc:Fallback>
        </mc:AlternateContent>
      </w:r>
      <w:r>
        <w:rPr>
          <w:noProof/>
        </w:rPr>
        <mc:AlternateContent>
          <mc:Choice Requires="wps">
            <w:drawing>
              <wp:anchor distT="45720" distB="45720" distL="114300" distR="114300" simplePos="0" relativeHeight="251659264" behindDoc="0" locked="0" layoutInCell="1" allowOverlap="1" wp14:anchorId="66CDCC32" wp14:editId="251D507C">
                <wp:simplePos x="0" y="0"/>
                <wp:positionH relativeFrom="column">
                  <wp:posOffset>2367280</wp:posOffset>
                </wp:positionH>
                <wp:positionV relativeFrom="paragraph">
                  <wp:posOffset>0</wp:posOffset>
                </wp:positionV>
                <wp:extent cx="1875790" cy="307975"/>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790" cy="307975"/>
                        </a:xfrm>
                        <a:prstGeom prst="rect">
                          <a:avLst/>
                        </a:prstGeom>
                        <a:noFill/>
                        <a:ln w="9525">
                          <a:noFill/>
                          <a:miter lim="800000"/>
                          <a:headEnd/>
                          <a:tailEnd/>
                        </a:ln>
                      </wps:spPr>
                      <wps:txbx>
                        <w:txbxContent>
                          <w:p w14:paraId="28B3670E" w14:textId="006D562E" w:rsidR="004762AC" w:rsidRPr="00996AE3" w:rsidRDefault="00337A41" w:rsidP="00946FD2">
                            <w:pPr>
                              <w:shd w:val="clear" w:color="auto" w:fill="7030A0"/>
                              <w:jc w:val="center"/>
                              <w:rPr>
                                <w:rFonts w:ascii="SassoonPrimary" w:hAnsi="SassoonPrimary"/>
                                <w:b/>
                                <w:color w:val="FFFFFF" w:themeColor="background1"/>
                                <w:sz w:val="28"/>
                              </w:rPr>
                            </w:pPr>
                            <w:r>
                              <w:rPr>
                                <w:rFonts w:ascii="SassoonPrimary" w:hAnsi="SassoonPrimary"/>
                                <w:b/>
                                <w:color w:val="FFFFFF" w:themeColor="background1"/>
                                <w:sz w:val="28"/>
                              </w:rPr>
                              <w:t>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DCC32" id="Text Box 7" o:spid="_x0000_s1034" type="#_x0000_t202" style="position:absolute;margin-left:186.4pt;margin-top:0;width:147.7pt;height:2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" filled="f" stroked="f">
                <v:textbox>
                  <w:txbxContent>
                    <w:p w14:paraId="28B3670E" w14:textId="006D562E" w:rsidR="004762AC" w:rsidRPr="00996AE3" w:rsidRDefault="00337A41" w:rsidP="00946FD2">
                      <w:pPr>
                        <w:shd w:val="clear" w:color="auto" w:fill="7030A0"/>
                        <w:jc w:val="center"/>
                        <w:rPr>
                          <w:rFonts w:ascii="SassoonPrimary" w:hAnsi="SassoonPrimary"/>
                          <w:b/>
                          <w:color w:val="FFFFFF" w:themeColor="background1"/>
                          <w:sz w:val="28"/>
                        </w:rPr>
                      </w:pPr>
                      <w:r>
                        <w:rPr>
                          <w:rFonts w:ascii="SassoonPrimary" w:hAnsi="SassoonPrimary"/>
                          <w:b/>
                          <w:color w:val="FFFFFF" w:themeColor="background1"/>
                          <w:sz w:val="28"/>
                        </w:rPr>
                        <w:t>Assessment</w:t>
                      </w:r>
                    </w:p>
                  </w:txbxContent>
                </v:textbox>
                <w10:wrap type="square"/>
              </v:shape>
            </w:pict>
          </mc:Fallback>
        </mc:AlternateContent>
      </w:r>
      <w:r>
        <w:rPr>
          <w:noProof/>
        </w:rPr>
        <mc:AlternateContent>
          <mc:Choice Requires="wps">
            <w:drawing>
              <wp:anchor distT="45720" distB="45720" distL="114300" distR="114300" simplePos="0" relativeHeight="251654144" behindDoc="0" locked="0" layoutInCell="1" allowOverlap="1" wp14:anchorId="05A69AA9" wp14:editId="1D1A154D">
                <wp:simplePos x="0" y="0"/>
                <wp:positionH relativeFrom="column">
                  <wp:posOffset>140335</wp:posOffset>
                </wp:positionH>
                <wp:positionV relativeFrom="paragraph">
                  <wp:posOffset>419100</wp:posOffset>
                </wp:positionV>
                <wp:extent cx="2038350" cy="333375"/>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33375"/>
                        </a:xfrm>
                        <a:prstGeom prst="rect">
                          <a:avLst/>
                        </a:prstGeom>
                        <a:noFill/>
                        <a:ln w="9525">
                          <a:noFill/>
                          <a:miter lim="800000"/>
                          <a:headEnd/>
                          <a:tailEnd/>
                        </a:ln>
                      </wps:spPr>
                      <wps:txbx>
                        <w:txbxContent>
                          <w:p w14:paraId="75848601" w14:textId="116AFF82" w:rsidR="00996AE3" w:rsidRPr="00996AE3" w:rsidRDefault="00F17F63" w:rsidP="00946FD2">
                            <w:pPr>
                              <w:shd w:val="clear" w:color="auto" w:fill="7030A0"/>
                              <w:rPr>
                                <w:rFonts w:ascii="SassoonPrimary" w:hAnsi="SassoonPrimary"/>
                                <w:b/>
                                <w:color w:val="FFFFFF" w:themeColor="background1"/>
                                <w:sz w:val="28"/>
                              </w:rPr>
                            </w:pPr>
                            <w:r>
                              <w:rPr>
                                <w:rFonts w:ascii="SassoonPrimary" w:hAnsi="SassoonPrimary"/>
                                <w:b/>
                                <w:color w:val="FFFFFF" w:themeColor="background1"/>
                                <w:sz w:val="28"/>
                              </w:rPr>
                              <w:t>Formative 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69AA9" id="Text Box 6" o:spid="_x0000_s1035" type="#_x0000_t202" style="position:absolute;margin-left:11.05pt;margin-top:33pt;width:160.5pt;height:26.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" filled="f" stroked="f">
                <v:textbox>
                  <w:txbxContent>
                    <w:p w14:paraId="75848601" w14:textId="116AFF82" w:rsidR="00996AE3" w:rsidRPr="00996AE3" w:rsidRDefault="00F17F63" w:rsidP="00946FD2">
                      <w:pPr>
                        <w:shd w:val="clear" w:color="auto" w:fill="7030A0"/>
                        <w:rPr>
                          <w:rFonts w:ascii="SassoonPrimary" w:hAnsi="SassoonPrimary"/>
                          <w:b/>
                          <w:color w:val="FFFFFF" w:themeColor="background1"/>
                          <w:sz w:val="28"/>
                        </w:rPr>
                      </w:pPr>
                      <w:r>
                        <w:rPr>
                          <w:rFonts w:ascii="SassoonPrimary" w:hAnsi="SassoonPrimary"/>
                          <w:b/>
                          <w:color w:val="FFFFFF" w:themeColor="background1"/>
                          <w:sz w:val="28"/>
                        </w:rPr>
                        <w:t>Formative Assessment</w:t>
                      </w:r>
                    </w:p>
                  </w:txbxContent>
                </v:textbox>
                <w10:wrap type="square"/>
              </v:shape>
            </w:pict>
          </mc:Fallback>
        </mc:AlternateContent>
      </w:r>
      <w:r>
        <w:rPr>
          <w:noProof/>
        </w:rPr>
        <mc:AlternateContent>
          <mc:Choice Requires="wps">
            <w:drawing>
              <wp:anchor distT="0" distB="0" distL="114300" distR="114300" simplePos="0" relativeHeight="251652096" behindDoc="0" locked="0" layoutInCell="1" allowOverlap="1" wp14:anchorId="255660CE" wp14:editId="2D36E21A">
                <wp:simplePos x="0" y="0"/>
                <wp:positionH relativeFrom="margin">
                  <wp:posOffset>102235</wp:posOffset>
                </wp:positionH>
                <wp:positionV relativeFrom="paragraph">
                  <wp:posOffset>409575</wp:posOffset>
                </wp:positionV>
                <wp:extent cx="2019300" cy="381000"/>
                <wp:effectExtent l="0" t="0" r="0" b="0"/>
                <wp:wrapNone/>
                <wp:docPr id="4"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381000"/>
                        </a:xfrm>
                        <a:prstGeom prst="roundRect">
                          <a:avLst>
                            <a:gd name="adj" fmla="val 16667"/>
                          </a:avLst>
                        </a:prstGeom>
                        <a:solidFill>
                          <a:srgbClr val="7030A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82DAD49" id="Rounded Rectangle 16" o:spid="_x0000_s1026" style="position:absolute;margin-left:8.05pt;margin-top:32.25pt;width:159pt;height:30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" fillcolor="#7030a0" stroked="f" strokeweight="1pt">
                <v:stroke joinstyle="miter"/>
                <w10:wrap anchorx="margin"/>
              </v:roundrect>
            </w:pict>
          </mc:Fallback>
        </mc:AlternateContent>
      </w:r>
      <w:r>
        <w:rPr>
          <w:noProof/>
        </w:rPr>
        <mc:AlternateContent>
          <mc:Choice Requires="wps">
            <w:drawing>
              <wp:anchor distT="0" distB="0" distL="114300" distR="114300" simplePos="0" relativeHeight="251658240" behindDoc="0" locked="0" layoutInCell="1" allowOverlap="1" wp14:anchorId="49ADA6B1" wp14:editId="6A252E34">
                <wp:simplePos x="0" y="0"/>
                <wp:positionH relativeFrom="margin">
                  <wp:posOffset>2369185</wp:posOffset>
                </wp:positionH>
                <wp:positionV relativeFrom="paragraph">
                  <wp:posOffset>0</wp:posOffset>
                </wp:positionV>
                <wp:extent cx="1876425" cy="381000"/>
                <wp:effectExtent l="0" t="0" r="0" b="0"/>
                <wp:wrapNone/>
                <wp:docPr id="3"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381000"/>
                        </a:xfrm>
                        <a:prstGeom prst="roundRect">
                          <a:avLst>
                            <a:gd name="adj" fmla="val 16667"/>
                          </a:avLst>
                        </a:prstGeom>
                        <a:solidFill>
                          <a:srgbClr val="7030A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EDA87F6" id="Rounded Rectangle 18" o:spid="_x0000_s1026" style="position:absolute;margin-left:186.55pt;margin-top:0;width:147.75pt;height:3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" fillcolor="#7030a0" stroked="f" strokeweight="1pt">
                <v:stroke joinstyle="miter"/>
                <w10:wrap anchorx="margin"/>
              </v:roundrect>
            </w:pict>
          </mc:Fallback>
        </mc:AlternateContent>
      </w:r>
    </w:p>
    <w:p w14:paraId="6E324C4F" w14:textId="6E922B7A" w:rsidR="0078369B" w:rsidRPr="0078369B" w:rsidRDefault="0078369B" w:rsidP="0078369B"/>
    <w:p w14:paraId="7ECF36DF" w14:textId="129F7A38" w:rsidR="0078369B" w:rsidRPr="0078369B" w:rsidRDefault="00930709" w:rsidP="0078369B">
      <w:r>
        <w:rPr>
          <w:noProof/>
        </w:rPr>
        <w:drawing>
          <wp:anchor distT="0" distB="0" distL="114300" distR="114300" simplePos="0" relativeHeight="251646976" behindDoc="0" locked="0" layoutInCell="1" allowOverlap="1" wp14:anchorId="6DE597C8" wp14:editId="0EF6BB78">
            <wp:simplePos x="0" y="0"/>
            <wp:positionH relativeFrom="column">
              <wp:posOffset>540385</wp:posOffset>
            </wp:positionH>
            <wp:positionV relativeFrom="paragraph">
              <wp:posOffset>20320</wp:posOffset>
            </wp:positionV>
            <wp:extent cx="1188043" cy="13620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043" cy="1362075"/>
                    </a:xfrm>
                    <a:prstGeom prst="rect">
                      <a:avLst/>
                    </a:prstGeom>
                    <a:noFill/>
                  </pic:spPr>
                </pic:pic>
              </a:graphicData>
            </a:graphic>
            <wp14:sizeRelH relativeFrom="page">
              <wp14:pctWidth>0</wp14:pctWidth>
            </wp14:sizeRelH>
            <wp14:sizeRelV relativeFrom="page">
              <wp14:pctHeight>0</wp14:pctHeight>
            </wp14:sizeRelV>
          </wp:anchor>
        </w:drawing>
      </w:r>
    </w:p>
    <w:p w14:paraId="32D98685" w14:textId="09714389" w:rsidR="0078369B" w:rsidRPr="0078369B" w:rsidRDefault="0078369B" w:rsidP="0078369B"/>
    <w:p w14:paraId="52CB298C" w14:textId="51EA81F4" w:rsidR="0078369B" w:rsidRPr="0078369B" w:rsidRDefault="0078369B" w:rsidP="0078369B"/>
    <w:p w14:paraId="126411AF" w14:textId="0FCB0177" w:rsidR="0078369B" w:rsidRPr="0078369B" w:rsidRDefault="0078369B" w:rsidP="0078369B">
      <w:pPr>
        <w:tabs>
          <w:tab w:val="left" w:pos="1500"/>
        </w:tabs>
      </w:pPr>
      <w:r>
        <w:tab/>
      </w:r>
    </w:p>
    <w:p w14:paraId="416220AB" w14:textId="24BFFE2E" w:rsidR="0078369B" w:rsidRPr="0078369B" w:rsidRDefault="0078369B" w:rsidP="0078369B"/>
    <w:p w14:paraId="14F5ACA5" w14:textId="39C6346E" w:rsidR="00B32DAD" w:rsidRPr="00F8472A" w:rsidRDefault="00B32DAD" w:rsidP="00C336E7">
      <w:pPr>
        <w:jc w:val="center"/>
        <w:rPr>
          <w:rFonts w:ascii="SassoonPrimary" w:hAnsi="SassoonPrimary"/>
          <w:sz w:val="20"/>
          <w:szCs w:val="20"/>
        </w:rPr>
      </w:pPr>
    </w:p>
    <w:p w14:paraId="557687EB" w14:textId="03D64352" w:rsidR="0078369B" w:rsidRPr="0078369B" w:rsidRDefault="001D1A14" w:rsidP="0078369B">
      <w:r>
        <w:rPr>
          <w:noProof/>
        </w:rPr>
        <w:drawing>
          <wp:anchor distT="0" distB="0" distL="114300" distR="114300" simplePos="0" relativeHeight="251648000" behindDoc="0" locked="0" layoutInCell="1" allowOverlap="1" wp14:anchorId="3A863AD2" wp14:editId="2A829528">
            <wp:simplePos x="0" y="0"/>
            <wp:positionH relativeFrom="column">
              <wp:posOffset>-1905</wp:posOffset>
            </wp:positionH>
            <wp:positionV relativeFrom="paragraph">
              <wp:posOffset>11430</wp:posOffset>
            </wp:positionV>
            <wp:extent cx="4335765" cy="1485900"/>
            <wp:effectExtent l="0" t="0" r="0" b="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335765" cy="1485900"/>
                    </a:xfrm>
                    <a:prstGeom prst="rect">
                      <a:avLst/>
                    </a:prstGeom>
                  </pic:spPr>
                </pic:pic>
              </a:graphicData>
            </a:graphic>
            <wp14:sizeRelH relativeFrom="page">
              <wp14:pctWidth>0</wp14:pctWidth>
            </wp14:sizeRelH>
            <wp14:sizeRelV relativeFrom="page">
              <wp14:pctHeight>0</wp14:pctHeight>
            </wp14:sizeRelV>
          </wp:anchor>
        </w:drawing>
      </w:r>
    </w:p>
    <w:p w14:paraId="74028752" w14:textId="200E3D77" w:rsidR="0078369B" w:rsidRPr="0078369B" w:rsidRDefault="0078369B" w:rsidP="0078369B"/>
    <w:p w14:paraId="5D58CEA1" w14:textId="6B4FE058" w:rsidR="0078369B" w:rsidRPr="0078369B" w:rsidRDefault="00CF278B" w:rsidP="00CF278B">
      <w:pPr>
        <w:tabs>
          <w:tab w:val="left" w:pos="9660"/>
        </w:tabs>
      </w:pPr>
      <w:r>
        <w:tab/>
      </w:r>
    </w:p>
    <w:p w14:paraId="00E15ECA" w14:textId="7AB74AA8" w:rsidR="0078369B" w:rsidRPr="0078369B" w:rsidRDefault="0078369B" w:rsidP="0078369B"/>
    <w:p w14:paraId="605EAC51" w14:textId="2B0578E4" w:rsidR="0078369B" w:rsidRPr="0078369B" w:rsidRDefault="0078369B" w:rsidP="0078369B"/>
    <w:p w14:paraId="0BFB9806" w14:textId="7377310E" w:rsidR="0078369B" w:rsidRPr="0078369B" w:rsidRDefault="0078369B" w:rsidP="0078369B"/>
    <w:p w14:paraId="069428EB" w14:textId="7CF2765D" w:rsidR="0078369B" w:rsidRPr="0078369B" w:rsidRDefault="0078369B" w:rsidP="0078369B"/>
    <w:p w14:paraId="7CB3DA6C" w14:textId="1ACF5F31" w:rsidR="0078369B" w:rsidRPr="0078369B" w:rsidRDefault="0078369B" w:rsidP="0078369B"/>
    <w:p w14:paraId="20839B51" w14:textId="73EA34F6" w:rsidR="0078369B" w:rsidRPr="0078369B" w:rsidRDefault="0078369B" w:rsidP="0078369B"/>
    <w:p w14:paraId="7AFEA698" w14:textId="1649FE59" w:rsidR="0078369B" w:rsidRPr="0078369B" w:rsidRDefault="0078369B" w:rsidP="0078369B"/>
    <w:p w14:paraId="2FAF49D1" w14:textId="72AF9437" w:rsidR="0078369B" w:rsidRPr="0078369B" w:rsidRDefault="0078369B" w:rsidP="0078369B"/>
    <w:p w14:paraId="54D5F226" w14:textId="2EB77280" w:rsidR="0078369B" w:rsidRPr="0078369B" w:rsidRDefault="0078369B" w:rsidP="0078369B"/>
    <w:p w14:paraId="4EB0520B" w14:textId="5D485D04" w:rsidR="0078369B" w:rsidRPr="0078369B" w:rsidRDefault="0078369B" w:rsidP="0078369B"/>
    <w:p w14:paraId="3C25474F" w14:textId="7D2D67E7" w:rsidR="0078369B" w:rsidRPr="0078369B" w:rsidRDefault="0078369B" w:rsidP="0078369B"/>
    <w:p w14:paraId="51F810B0" w14:textId="34A50EDF" w:rsidR="0078369B" w:rsidRPr="0078369B" w:rsidRDefault="0078369B" w:rsidP="0078369B"/>
    <w:p w14:paraId="3B38602C" w14:textId="7CCE45AE" w:rsidR="0078369B" w:rsidRPr="0078369B" w:rsidRDefault="0078369B" w:rsidP="0078369B"/>
    <w:p w14:paraId="10543247" w14:textId="09199042" w:rsidR="0078369B" w:rsidRPr="0078369B" w:rsidRDefault="0078369B" w:rsidP="0078369B"/>
    <w:p w14:paraId="34BFEBE0" w14:textId="41C8B72F" w:rsidR="0078369B" w:rsidRPr="0078369B" w:rsidRDefault="0078369B" w:rsidP="0078369B"/>
    <w:p w14:paraId="4C285280" w14:textId="41F1DCD4" w:rsidR="0078369B" w:rsidRPr="0078369B" w:rsidRDefault="0078369B" w:rsidP="0078369B"/>
    <w:p w14:paraId="76B1932B" w14:textId="43422FB7" w:rsidR="0078369B" w:rsidRPr="0078369B" w:rsidRDefault="0078369B" w:rsidP="0078369B"/>
    <w:sectPr w:rsidR="0078369B" w:rsidRPr="0078369B" w:rsidSect="008179C3">
      <w:headerReference w:type="default" r:id="rId11"/>
      <w:pgSz w:w="11906" w:h="16838"/>
      <w:pgMar w:top="1440" w:right="707"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1B251" w14:textId="77777777" w:rsidR="0024243D" w:rsidRDefault="0024243D" w:rsidP="00F54D93">
      <w:pPr>
        <w:spacing w:after="0" w:line="240" w:lineRule="auto"/>
      </w:pPr>
      <w:r>
        <w:separator/>
      </w:r>
    </w:p>
  </w:endnote>
  <w:endnote w:type="continuationSeparator" w:id="0">
    <w:p w14:paraId="4B435E85" w14:textId="77777777" w:rsidR="0024243D" w:rsidRDefault="0024243D" w:rsidP="00F54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Primary">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9A708" w14:textId="77777777" w:rsidR="0024243D" w:rsidRDefault="0024243D" w:rsidP="00F54D93">
      <w:pPr>
        <w:spacing w:after="0" w:line="240" w:lineRule="auto"/>
      </w:pPr>
      <w:r>
        <w:separator/>
      </w:r>
    </w:p>
  </w:footnote>
  <w:footnote w:type="continuationSeparator" w:id="0">
    <w:p w14:paraId="3CE5897E" w14:textId="77777777" w:rsidR="0024243D" w:rsidRDefault="0024243D" w:rsidP="00F54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2A17" w14:textId="7C956AE3" w:rsidR="00F54D93" w:rsidRDefault="00802A77">
    <w:pPr>
      <w:pStyle w:val="Header"/>
    </w:pPr>
    <w:r>
      <w:rPr>
        <w:noProof/>
      </w:rPr>
      <mc:AlternateContent>
        <mc:Choice Requires="wps">
          <w:drawing>
            <wp:anchor distT="45720" distB="45720" distL="114300" distR="114300" simplePos="0" relativeHeight="251657728" behindDoc="1" locked="0" layoutInCell="1" allowOverlap="1" wp14:anchorId="1F40A50F" wp14:editId="25C473A6">
              <wp:simplePos x="0" y="0"/>
              <wp:positionH relativeFrom="margin">
                <wp:align>right</wp:align>
              </wp:positionH>
              <wp:positionV relativeFrom="paragraph">
                <wp:posOffset>-78105</wp:posOffset>
              </wp:positionV>
              <wp:extent cx="6647180" cy="438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7180" cy="438150"/>
                      </a:xfrm>
                      <a:prstGeom prst="rect">
                        <a:avLst/>
                      </a:prstGeom>
                      <a:solidFill>
                        <a:srgbClr val="7030A0"/>
                      </a:solidFill>
                      <a:ln w="9525">
                        <a:noFill/>
                        <a:miter lim="800000"/>
                        <a:headEnd/>
                        <a:tailEnd/>
                      </a:ln>
                    </wps:spPr>
                    <wps:txbx>
                      <w:txbxContent>
                        <w:p w14:paraId="1D9C9D65" w14:textId="77777777" w:rsidR="00F54D93" w:rsidRPr="0010484B" w:rsidRDefault="00F54D93" w:rsidP="00F54D93">
                          <w:pPr>
                            <w:spacing w:after="0" w:line="240" w:lineRule="auto"/>
                            <w:jc w:val="center"/>
                            <w:rPr>
                              <w:rFonts w:ascii="SassoonPrimary" w:hAnsi="SassoonPrimary"/>
                              <w:b/>
                              <w:color w:val="FFFFFF" w:themeColor="background1"/>
                            </w:rPr>
                          </w:pPr>
                          <w:r w:rsidRPr="0010484B">
                            <w:rPr>
                              <w:rFonts w:ascii="SassoonPrimary" w:hAnsi="SassoonPrimary"/>
                              <w:b/>
                              <w:color w:val="FFFFFF" w:themeColor="background1"/>
                            </w:rPr>
                            <w:t>Downfield Primary School</w:t>
                          </w:r>
                        </w:p>
                        <w:p w14:paraId="1C4EF86C" w14:textId="771DB70C" w:rsidR="00F54D93" w:rsidRPr="0010484B" w:rsidRDefault="00337A41" w:rsidP="00F54D93">
                          <w:pPr>
                            <w:spacing w:after="0" w:line="240" w:lineRule="auto"/>
                            <w:jc w:val="center"/>
                            <w:rPr>
                              <w:rFonts w:ascii="SassoonPrimary" w:hAnsi="SassoonPrimary"/>
                            </w:rPr>
                          </w:pPr>
                          <w:r>
                            <w:rPr>
                              <w:rFonts w:ascii="SassoonPrimary" w:hAnsi="SassoonPrimary"/>
                              <w:color w:val="FFFFFF" w:themeColor="background1"/>
                            </w:rPr>
                            <w:t>Assessment Blue Print</w:t>
                          </w:r>
                          <w:r w:rsidR="0021151E">
                            <w:rPr>
                              <w:rFonts w:ascii="SassoonPrimary" w:hAnsi="SassoonPrimary"/>
                              <w:color w:val="FFFFFF" w:themeColor="background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40A50F" id="_x0000_t202" coordsize="21600,21600" o:spt="202" path="m,l,21600r21600,l21600,xe">
              <v:stroke joinstyle="miter"/>
              <v:path gradientshapeok="t" o:connecttype="rect"/>
            </v:shapetype>
            <v:shape id="Text Box 2" o:spid="_x0000_s1036" type="#_x0000_t202" style="position:absolute;margin-left:472.2pt;margin-top:-6.15pt;width:523.4pt;height:34.5pt;z-index:-251658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" fillcolor="#7030a0" stroked="f">
              <v:textbox>
                <w:txbxContent>
                  <w:p w14:paraId="1D9C9D65" w14:textId="77777777" w:rsidR="00F54D93" w:rsidRPr="0010484B" w:rsidRDefault="00F54D93" w:rsidP="00F54D93">
                    <w:pPr>
                      <w:spacing w:after="0" w:line="240" w:lineRule="auto"/>
                      <w:jc w:val="center"/>
                      <w:rPr>
                        <w:rFonts w:ascii="SassoonPrimary" w:hAnsi="SassoonPrimary"/>
                        <w:b/>
                        <w:color w:val="FFFFFF" w:themeColor="background1"/>
                      </w:rPr>
                    </w:pPr>
                    <w:r w:rsidRPr="0010484B">
                      <w:rPr>
                        <w:rFonts w:ascii="SassoonPrimary" w:hAnsi="SassoonPrimary"/>
                        <w:b/>
                        <w:color w:val="FFFFFF" w:themeColor="background1"/>
                      </w:rPr>
                      <w:t>Downfield Primary School</w:t>
                    </w:r>
                  </w:p>
                  <w:p w14:paraId="1C4EF86C" w14:textId="771DB70C" w:rsidR="00F54D93" w:rsidRPr="0010484B" w:rsidRDefault="00337A41" w:rsidP="00F54D93">
                    <w:pPr>
                      <w:spacing w:after="0" w:line="240" w:lineRule="auto"/>
                      <w:jc w:val="center"/>
                      <w:rPr>
                        <w:rFonts w:ascii="SassoonPrimary" w:hAnsi="SassoonPrimary"/>
                      </w:rPr>
                    </w:pPr>
                    <w:r>
                      <w:rPr>
                        <w:rFonts w:ascii="SassoonPrimary" w:hAnsi="SassoonPrimary"/>
                        <w:color w:val="FFFFFF" w:themeColor="background1"/>
                      </w:rPr>
                      <w:t>Assessment Blue Print</w:t>
                    </w:r>
                    <w:r w:rsidR="0021151E">
                      <w:rPr>
                        <w:rFonts w:ascii="SassoonPrimary" w:hAnsi="SassoonPrimary"/>
                        <w:color w:val="FFFFFF" w:themeColor="background1"/>
                      </w:rPr>
                      <w:t xml:space="preserve"> </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411AA"/>
    <w:multiLevelType w:val="hybridMultilevel"/>
    <w:tmpl w:val="5F166A0E"/>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463768"/>
    <w:multiLevelType w:val="hybridMultilevel"/>
    <w:tmpl w:val="8B5493A4"/>
    <w:lvl w:ilvl="0" w:tplc="E8C8FACC">
      <w:numFmt w:val="bullet"/>
      <w:lvlText w:val=""/>
      <w:lvlJc w:val="left"/>
      <w:pPr>
        <w:tabs>
          <w:tab w:val="num" w:pos="720"/>
        </w:tabs>
        <w:ind w:left="720" w:hanging="72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EB37238"/>
    <w:multiLevelType w:val="hybridMultilevel"/>
    <w:tmpl w:val="63424766"/>
    <w:lvl w:ilvl="0" w:tplc="E8C8FACC">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01130D"/>
    <w:multiLevelType w:val="hybridMultilevel"/>
    <w:tmpl w:val="1C1CE3E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C622C5"/>
    <w:multiLevelType w:val="hybridMultilevel"/>
    <w:tmpl w:val="359A9CF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7C6376"/>
    <w:multiLevelType w:val="multilevel"/>
    <w:tmpl w:val="F194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876AEF"/>
    <w:multiLevelType w:val="hybridMultilevel"/>
    <w:tmpl w:val="DACAF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A10747"/>
    <w:multiLevelType w:val="hybridMultilevel"/>
    <w:tmpl w:val="BA4ED670"/>
    <w:lvl w:ilvl="0" w:tplc="E8C8FACC">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6F4691"/>
    <w:multiLevelType w:val="hybridMultilevel"/>
    <w:tmpl w:val="2A1276C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3415D4"/>
    <w:multiLevelType w:val="hybridMultilevel"/>
    <w:tmpl w:val="562A036E"/>
    <w:lvl w:ilvl="0" w:tplc="5D9CC7B8">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EE56C4"/>
    <w:multiLevelType w:val="hybridMultilevel"/>
    <w:tmpl w:val="DC9007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77A26B5"/>
    <w:multiLevelType w:val="hybridMultilevel"/>
    <w:tmpl w:val="171AB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EA4ECE"/>
    <w:multiLevelType w:val="hybridMultilevel"/>
    <w:tmpl w:val="092C3C1E"/>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6DF3358"/>
    <w:multiLevelType w:val="hybridMultilevel"/>
    <w:tmpl w:val="CC349E8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B039EC"/>
    <w:multiLevelType w:val="hybridMultilevel"/>
    <w:tmpl w:val="AB9854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1"/>
  </w:num>
  <w:num w:numId="3">
    <w:abstractNumId w:val="6"/>
  </w:num>
  <w:num w:numId="4">
    <w:abstractNumId w:val="5"/>
  </w:num>
  <w:num w:numId="5">
    <w:abstractNumId w:val="8"/>
  </w:num>
  <w:num w:numId="6">
    <w:abstractNumId w:val="12"/>
  </w:num>
  <w:num w:numId="7">
    <w:abstractNumId w:val="13"/>
  </w:num>
  <w:num w:numId="8">
    <w:abstractNumId w:val="0"/>
  </w:num>
  <w:num w:numId="9">
    <w:abstractNumId w:val="10"/>
  </w:num>
  <w:num w:numId="10">
    <w:abstractNumId w:val="3"/>
  </w:num>
  <w:num w:numId="11">
    <w:abstractNumId w:val="4"/>
  </w:num>
  <w:num w:numId="12">
    <w:abstractNumId w:val="9"/>
  </w:num>
  <w:num w:numId="13">
    <w:abstractNumId w:val="2"/>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71">
      <o:colormru v:ext="edit" colors="#fff1c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8A"/>
    <w:rsid w:val="0001003B"/>
    <w:rsid w:val="0001750E"/>
    <w:rsid w:val="00075E1E"/>
    <w:rsid w:val="00093A2C"/>
    <w:rsid w:val="000E1684"/>
    <w:rsid w:val="0010484B"/>
    <w:rsid w:val="00150975"/>
    <w:rsid w:val="00156A86"/>
    <w:rsid w:val="00165E33"/>
    <w:rsid w:val="00170311"/>
    <w:rsid w:val="00180EE7"/>
    <w:rsid w:val="00197500"/>
    <w:rsid w:val="001A1484"/>
    <w:rsid w:val="001B20FF"/>
    <w:rsid w:val="001D1A14"/>
    <w:rsid w:val="001D6944"/>
    <w:rsid w:val="0021151E"/>
    <w:rsid w:val="0024243D"/>
    <w:rsid w:val="002B101D"/>
    <w:rsid w:val="002D2C04"/>
    <w:rsid w:val="002D6B66"/>
    <w:rsid w:val="002D7242"/>
    <w:rsid w:val="002E1608"/>
    <w:rsid w:val="002F217C"/>
    <w:rsid w:val="002F7A4B"/>
    <w:rsid w:val="003064E9"/>
    <w:rsid w:val="00337A41"/>
    <w:rsid w:val="00360569"/>
    <w:rsid w:val="0037410D"/>
    <w:rsid w:val="00391EF8"/>
    <w:rsid w:val="00394A72"/>
    <w:rsid w:val="00396171"/>
    <w:rsid w:val="003B054F"/>
    <w:rsid w:val="003C7352"/>
    <w:rsid w:val="003D0C59"/>
    <w:rsid w:val="004503A7"/>
    <w:rsid w:val="0047410C"/>
    <w:rsid w:val="00475CA5"/>
    <w:rsid w:val="004762AC"/>
    <w:rsid w:val="004D54A2"/>
    <w:rsid w:val="00521487"/>
    <w:rsid w:val="00563EC9"/>
    <w:rsid w:val="005833E8"/>
    <w:rsid w:val="00585EC9"/>
    <w:rsid w:val="0058747A"/>
    <w:rsid w:val="005C1E1C"/>
    <w:rsid w:val="005D70B8"/>
    <w:rsid w:val="005E57C6"/>
    <w:rsid w:val="00627EBE"/>
    <w:rsid w:val="00677AFB"/>
    <w:rsid w:val="00690E57"/>
    <w:rsid w:val="006A6917"/>
    <w:rsid w:val="006C41E3"/>
    <w:rsid w:val="00715233"/>
    <w:rsid w:val="00743BB8"/>
    <w:rsid w:val="00766A5E"/>
    <w:rsid w:val="00771086"/>
    <w:rsid w:val="00773088"/>
    <w:rsid w:val="00776949"/>
    <w:rsid w:val="0078369B"/>
    <w:rsid w:val="007E6FBA"/>
    <w:rsid w:val="007F37B0"/>
    <w:rsid w:val="00802A77"/>
    <w:rsid w:val="008179C3"/>
    <w:rsid w:val="0082528C"/>
    <w:rsid w:val="00827952"/>
    <w:rsid w:val="00831C5E"/>
    <w:rsid w:val="00861EB0"/>
    <w:rsid w:val="008D3EE3"/>
    <w:rsid w:val="008F35F8"/>
    <w:rsid w:val="009205F9"/>
    <w:rsid w:val="009226A1"/>
    <w:rsid w:val="00926A5E"/>
    <w:rsid w:val="0093053C"/>
    <w:rsid w:val="00930709"/>
    <w:rsid w:val="00936388"/>
    <w:rsid w:val="0094574D"/>
    <w:rsid w:val="00946FD2"/>
    <w:rsid w:val="009943C4"/>
    <w:rsid w:val="00996AE3"/>
    <w:rsid w:val="009A02B3"/>
    <w:rsid w:val="009C4D30"/>
    <w:rsid w:val="00A03871"/>
    <w:rsid w:val="00A25D22"/>
    <w:rsid w:val="00A45238"/>
    <w:rsid w:val="00A8112B"/>
    <w:rsid w:val="00AA0471"/>
    <w:rsid w:val="00AA4F9A"/>
    <w:rsid w:val="00AD633F"/>
    <w:rsid w:val="00B12328"/>
    <w:rsid w:val="00B32DAD"/>
    <w:rsid w:val="00B51263"/>
    <w:rsid w:val="00B546FA"/>
    <w:rsid w:val="00B54D57"/>
    <w:rsid w:val="00B70319"/>
    <w:rsid w:val="00B75758"/>
    <w:rsid w:val="00B76264"/>
    <w:rsid w:val="00B7768A"/>
    <w:rsid w:val="00BB56F4"/>
    <w:rsid w:val="00BD1431"/>
    <w:rsid w:val="00BF0E90"/>
    <w:rsid w:val="00BF3A47"/>
    <w:rsid w:val="00C27E09"/>
    <w:rsid w:val="00C336E7"/>
    <w:rsid w:val="00C57D44"/>
    <w:rsid w:val="00C72A2C"/>
    <w:rsid w:val="00C96B7F"/>
    <w:rsid w:val="00CA7724"/>
    <w:rsid w:val="00CB782E"/>
    <w:rsid w:val="00CC477F"/>
    <w:rsid w:val="00CD0D0C"/>
    <w:rsid w:val="00CF278B"/>
    <w:rsid w:val="00D202E7"/>
    <w:rsid w:val="00D3467E"/>
    <w:rsid w:val="00D35255"/>
    <w:rsid w:val="00D738E6"/>
    <w:rsid w:val="00DB0ACD"/>
    <w:rsid w:val="00DE1146"/>
    <w:rsid w:val="00DE6378"/>
    <w:rsid w:val="00E07C5B"/>
    <w:rsid w:val="00E14086"/>
    <w:rsid w:val="00E143EB"/>
    <w:rsid w:val="00E15E5A"/>
    <w:rsid w:val="00E51B64"/>
    <w:rsid w:val="00E66846"/>
    <w:rsid w:val="00E91C84"/>
    <w:rsid w:val="00EE030E"/>
    <w:rsid w:val="00EF7EF6"/>
    <w:rsid w:val="00F0107D"/>
    <w:rsid w:val="00F11F7C"/>
    <w:rsid w:val="00F17F63"/>
    <w:rsid w:val="00F3076F"/>
    <w:rsid w:val="00F4214F"/>
    <w:rsid w:val="00F54D93"/>
    <w:rsid w:val="00F8472A"/>
    <w:rsid w:val="00FA3F83"/>
    <w:rsid w:val="00FC7A8B"/>
    <w:rsid w:val="00FD3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1">
      <o:colormru v:ext="edit" colors="#fff1c5"/>
    </o:shapedefaults>
    <o:shapelayout v:ext="edit">
      <o:idmap v:ext="edit" data="2"/>
    </o:shapelayout>
  </w:shapeDefaults>
  <w:decimalSymbol w:val="."/>
  <w:listSeparator w:val=","/>
  <w14:docId w14:val="351E5128"/>
  <w15:docId w15:val="{9D016A1C-5692-48B7-AEA2-2644881B7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A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68A"/>
    <w:pPr>
      <w:ind w:left="720"/>
      <w:contextualSpacing/>
    </w:pPr>
  </w:style>
  <w:style w:type="paragraph" w:styleId="Header">
    <w:name w:val="header"/>
    <w:basedOn w:val="Normal"/>
    <w:link w:val="HeaderChar"/>
    <w:uiPriority w:val="99"/>
    <w:unhideWhenUsed/>
    <w:rsid w:val="00F54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4D93"/>
  </w:style>
  <w:style w:type="paragraph" w:styleId="Footer">
    <w:name w:val="footer"/>
    <w:basedOn w:val="Normal"/>
    <w:link w:val="FooterChar"/>
    <w:uiPriority w:val="99"/>
    <w:unhideWhenUsed/>
    <w:rsid w:val="00F54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D93"/>
  </w:style>
  <w:style w:type="table" w:styleId="TableGrid">
    <w:name w:val="Table Grid"/>
    <w:basedOn w:val="TableNormal"/>
    <w:uiPriority w:val="39"/>
    <w:rsid w:val="00776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48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84B"/>
    <w:rPr>
      <w:rFonts w:ascii="Segoe UI" w:hAnsi="Segoe UI" w:cs="Segoe UI"/>
      <w:sz w:val="18"/>
      <w:szCs w:val="18"/>
    </w:rPr>
  </w:style>
  <w:style w:type="character" w:styleId="Strong">
    <w:name w:val="Strong"/>
    <w:basedOn w:val="DefaultParagraphFont"/>
    <w:uiPriority w:val="22"/>
    <w:qFormat/>
    <w:rsid w:val="001B20FF"/>
    <w:rPr>
      <w:b/>
      <w:bCs/>
    </w:rPr>
  </w:style>
  <w:style w:type="paragraph" w:styleId="NormalWeb">
    <w:name w:val="Normal (Web)"/>
    <w:basedOn w:val="Normal"/>
    <w:uiPriority w:val="99"/>
    <w:unhideWhenUsed/>
    <w:rsid w:val="001B20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C4D30"/>
    <w:rPr>
      <w:color w:val="0563C1" w:themeColor="hyperlink"/>
      <w:u w:val="single"/>
    </w:rPr>
  </w:style>
  <w:style w:type="character" w:styleId="FollowedHyperlink">
    <w:name w:val="FollowedHyperlink"/>
    <w:basedOn w:val="DefaultParagraphFont"/>
    <w:uiPriority w:val="99"/>
    <w:semiHidden/>
    <w:unhideWhenUsed/>
    <w:rsid w:val="009C4D30"/>
    <w:rPr>
      <w:color w:val="954F72" w:themeColor="followedHyperlink"/>
      <w:u w:val="single"/>
    </w:rPr>
  </w:style>
  <w:style w:type="paragraph" w:styleId="BodyText">
    <w:name w:val="Body Text"/>
    <w:basedOn w:val="Normal"/>
    <w:link w:val="BodyTextChar"/>
    <w:rsid w:val="00337A41"/>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37A41"/>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96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203923">
      <w:bodyDiv w:val="1"/>
      <w:marLeft w:val="0"/>
      <w:marRight w:val="0"/>
      <w:marTop w:val="0"/>
      <w:marBottom w:val="0"/>
      <w:divBdr>
        <w:top w:val="none" w:sz="0" w:space="0" w:color="auto"/>
        <w:left w:val="none" w:sz="0" w:space="0" w:color="auto"/>
        <w:bottom w:val="none" w:sz="0" w:space="0" w:color="auto"/>
        <w:right w:val="none" w:sz="0" w:space="0" w:color="auto"/>
      </w:divBdr>
      <w:divsChild>
        <w:div w:id="1104575711">
          <w:marLeft w:val="0"/>
          <w:marRight w:val="0"/>
          <w:marTop w:val="0"/>
          <w:marBottom w:val="0"/>
          <w:divBdr>
            <w:top w:val="none" w:sz="0" w:space="0" w:color="auto"/>
            <w:left w:val="none" w:sz="0" w:space="0" w:color="auto"/>
            <w:bottom w:val="none" w:sz="0" w:space="0" w:color="auto"/>
            <w:right w:val="none" w:sz="0" w:space="0" w:color="auto"/>
          </w:divBdr>
          <w:divsChild>
            <w:div w:id="450785620">
              <w:marLeft w:val="0"/>
              <w:marRight w:val="0"/>
              <w:marTop w:val="0"/>
              <w:marBottom w:val="0"/>
              <w:divBdr>
                <w:top w:val="none" w:sz="0" w:space="0" w:color="auto"/>
                <w:left w:val="none" w:sz="0" w:space="0" w:color="auto"/>
                <w:bottom w:val="none" w:sz="0" w:space="0" w:color="auto"/>
                <w:right w:val="none" w:sz="0" w:space="0" w:color="auto"/>
              </w:divBdr>
              <w:divsChild>
                <w:div w:id="1421025349">
                  <w:marLeft w:val="0"/>
                  <w:marRight w:val="0"/>
                  <w:marTop w:val="0"/>
                  <w:marBottom w:val="0"/>
                  <w:divBdr>
                    <w:top w:val="none" w:sz="0" w:space="0" w:color="auto"/>
                    <w:left w:val="none" w:sz="0" w:space="0" w:color="auto"/>
                    <w:bottom w:val="none" w:sz="0" w:space="0" w:color="auto"/>
                    <w:right w:val="none" w:sz="0" w:space="0" w:color="auto"/>
                  </w:divBdr>
                  <w:divsChild>
                    <w:div w:id="530070024">
                      <w:marLeft w:val="0"/>
                      <w:marRight w:val="0"/>
                      <w:marTop w:val="0"/>
                      <w:marBottom w:val="0"/>
                      <w:divBdr>
                        <w:top w:val="none" w:sz="0" w:space="0" w:color="auto"/>
                        <w:left w:val="none" w:sz="0" w:space="0" w:color="auto"/>
                        <w:bottom w:val="none" w:sz="0" w:space="0" w:color="auto"/>
                        <w:right w:val="none" w:sz="0" w:space="0" w:color="auto"/>
                      </w:divBdr>
                      <w:divsChild>
                        <w:div w:id="567037525">
                          <w:marLeft w:val="0"/>
                          <w:marRight w:val="0"/>
                          <w:marTop w:val="0"/>
                          <w:marBottom w:val="0"/>
                          <w:divBdr>
                            <w:top w:val="none" w:sz="0" w:space="0" w:color="auto"/>
                            <w:left w:val="none" w:sz="0" w:space="0" w:color="auto"/>
                            <w:bottom w:val="none" w:sz="0" w:space="0" w:color="auto"/>
                            <w:right w:val="none" w:sz="0" w:space="0" w:color="auto"/>
                          </w:divBdr>
                          <w:divsChild>
                            <w:div w:id="1202326269">
                              <w:marLeft w:val="0"/>
                              <w:marRight w:val="0"/>
                              <w:marTop w:val="0"/>
                              <w:marBottom w:val="0"/>
                              <w:divBdr>
                                <w:top w:val="none" w:sz="0" w:space="0" w:color="auto"/>
                                <w:left w:val="none" w:sz="0" w:space="0" w:color="auto"/>
                                <w:bottom w:val="none" w:sz="0" w:space="0" w:color="auto"/>
                                <w:right w:val="none" w:sz="0" w:space="0" w:color="auto"/>
                              </w:divBdr>
                              <w:divsChild>
                                <w:div w:id="1677226901">
                                  <w:marLeft w:val="0"/>
                                  <w:marRight w:val="0"/>
                                  <w:marTop w:val="0"/>
                                  <w:marBottom w:val="0"/>
                                  <w:divBdr>
                                    <w:top w:val="none" w:sz="0" w:space="0" w:color="auto"/>
                                    <w:left w:val="none" w:sz="0" w:space="0" w:color="auto"/>
                                    <w:bottom w:val="none" w:sz="0" w:space="0" w:color="auto"/>
                                    <w:right w:val="none" w:sz="0" w:space="0" w:color="auto"/>
                                  </w:divBdr>
                                  <w:divsChild>
                                    <w:div w:id="205029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file:///S:\Downfield%20StaffShare\PLANNING\2022-2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S:\Downfield%20StaffShare\PLANNING\2022-2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Words>
  <Characters>45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ckemp664</dc:creator>
  <cp:keywords/>
  <dc:description/>
  <cp:lastModifiedBy>Carla Da Silva</cp:lastModifiedBy>
  <cp:revision>2</cp:revision>
  <cp:lastPrinted>2023-03-09T08:25:00Z</cp:lastPrinted>
  <dcterms:created xsi:type="dcterms:W3CDTF">2023-06-16T09:53:00Z</dcterms:created>
  <dcterms:modified xsi:type="dcterms:W3CDTF">2023-06-16T09:53:00Z</dcterms:modified>
</cp:coreProperties>
</file>