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D9439" w14:textId="4221E7C4" w:rsidR="003462AB" w:rsidRDefault="00F53DD2" w:rsidP="00CF7E1F">
      <w:pPr>
        <w:jc w:val="center"/>
      </w:pPr>
      <w:r>
        <w:rPr>
          <w:noProof/>
          <w:lang w:eastAsia="en-GB"/>
        </w:rPr>
        <w:drawing>
          <wp:anchor distT="0" distB="0" distL="114300" distR="114300" simplePos="0" relativeHeight="251660288" behindDoc="0" locked="0" layoutInCell="1" allowOverlap="1" wp14:anchorId="7E71415A" wp14:editId="708653A8">
            <wp:simplePos x="0" y="0"/>
            <wp:positionH relativeFrom="column">
              <wp:posOffset>-561975</wp:posOffset>
            </wp:positionH>
            <wp:positionV relativeFrom="paragraph">
              <wp:posOffset>-2540</wp:posOffset>
            </wp:positionV>
            <wp:extent cx="930047" cy="1090295"/>
            <wp:effectExtent l="0" t="0" r="381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930047" cy="1090295"/>
                    </a:xfrm>
                    <a:prstGeom prst="rect">
                      <a:avLst/>
                    </a:prstGeom>
                  </pic:spPr>
                </pic:pic>
              </a:graphicData>
            </a:graphic>
            <wp14:sizeRelH relativeFrom="margin">
              <wp14:pctWidth>0</wp14:pctWidth>
            </wp14:sizeRelH>
            <wp14:sizeRelV relativeFrom="margin">
              <wp14:pctHeight>0</wp14:pctHeight>
            </wp14:sizeRelV>
          </wp:anchor>
        </w:drawing>
      </w:r>
    </w:p>
    <w:p w14:paraId="3976BEF3" w14:textId="389C7289" w:rsidR="009C0BDC" w:rsidRPr="008A2F97" w:rsidRDefault="00F53DD2" w:rsidP="009C0BDC">
      <w:pPr>
        <w:pStyle w:val="Default"/>
        <w:rPr>
          <w:sz w:val="64"/>
          <w:szCs w:val="64"/>
        </w:rPr>
      </w:pPr>
      <w:r>
        <w:rPr>
          <w:b/>
          <w:bCs/>
          <w:sz w:val="64"/>
          <w:szCs w:val="64"/>
        </w:rPr>
        <w:t xml:space="preserve">      </w:t>
      </w:r>
      <w:r w:rsidR="009C0BDC" w:rsidRPr="008A2F97">
        <w:rPr>
          <w:b/>
          <w:bCs/>
          <w:sz w:val="64"/>
          <w:szCs w:val="64"/>
        </w:rPr>
        <w:t xml:space="preserve">Presentation of Learning </w:t>
      </w:r>
      <w:r w:rsidR="008A2F97" w:rsidRPr="008A2F97">
        <w:rPr>
          <w:b/>
          <w:bCs/>
          <w:sz w:val="64"/>
          <w:szCs w:val="64"/>
        </w:rPr>
        <w:t>Tasks</w:t>
      </w:r>
    </w:p>
    <w:p w14:paraId="1B884D91" w14:textId="58F93B37" w:rsidR="00854901" w:rsidRDefault="00F53DD2" w:rsidP="009C0BDC">
      <w:pPr>
        <w:rPr>
          <w:b/>
          <w:bCs/>
          <w:sz w:val="40"/>
          <w:szCs w:val="40"/>
        </w:rPr>
      </w:pPr>
      <w:r>
        <w:rPr>
          <w:b/>
          <w:bCs/>
          <w:sz w:val="40"/>
          <w:szCs w:val="40"/>
        </w:rPr>
        <w:t xml:space="preserve">          </w:t>
      </w:r>
      <w:r w:rsidR="009C0BDC">
        <w:rPr>
          <w:b/>
          <w:bCs/>
          <w:sz w:val="40"/>
          <w:szCs w:val="40"/>
        </w:rPr>
        <w:t>Downfield Primary School’s Shared Approach</w:t>
      </w:r>
    </w:p>
    <w:p w14:paraId="57146C9F" w14:textId="77777777" w:rsidR="008A2F97" w:rsidRPr="009C0BDC" w:rsidRDefault="008A2F97" w:rsidP="008A2F97">
      <w:pPr>
        <w:pStyle w:val="Default"/>
        <w:rPr>
          <w:rFonts w:ascii="SassoonCRInfant" w:hAnsi="SassoonCRInfant"/>
        </w:rPr>
      </w:pPr>
      <w:r w:rsidRPr="009C0BDC">
        <w:rPr>
          <w:rFonts w:ascii="SassoonCRInfant" w:hAnsi="SassoonCRInfant"/>
          <w:b/>
          <w:bCs/>
        </w:rPr>
        <w:t xml:space="preserve">Rationale </w:t>
      </w:r>
    </w:p>
    <w:p w14:paraId="4411962A" w14:textId="6C44361C" w:rsidR="008A2F97" w:rsidRDefault="008A2F97" w:rsidP="00F53DD2">
      <w:pPr>
        <w:pStyle w:val="Default"/>
        <w:rPr>
          <w:rFonts w:ascii="SassoonCRInfant" w:hAnsi="SassoonCRInfant"/>
        </w:rPr>
      </w:pPr>
      <w:r w:rsidRPr="009C0BDC">
        <w:rPr>
          <w:rFonts w:ascii="SassoonCRInfant" w:hAnsi="SassoonCRInfant"/>
        </w:rPr>
        <w:t xml:space="preserve">Within </w:t>
      </w:r>
      <w:r>
        <w:rPr>
          <w:rFonts w:ascii="SassoonCRInfant" w:hAnsi="SassoonCRInfant"/>
        </w:rPr>
        <w:t>Downfield Primary School</w:t>
      </w:r>
      <w:r w:rsidRPr="009C0BDC">
        <w:rPr>
          <w:rFonts w:ascii="SassoonCRInfant" w:hAnsi="SassoonCRInfant"/>
        </w:rPr>
        <w:t xml:space="preserve"> the standard of presentation </w:t>
      </w:r>
      <w:r>
        <w:rPr>
          <w:rFonts w:ascii="SassoonCRInfant" w:hAnsi="SassoonCRInfant"/>
        </w:rPr>
        <w:t>should be</w:t>
      </w:r>
      <w:r w:rsidRPr="009C0BDC">
        <w:rPr>
          <w:rFonts w:ascii="SassoonCRInfant" w:hAnsi="SassoonCRInfant"/>
        </w:rPr>
        <w:t xml:space="preserve"> consistently high. The purpose of this </w:t>
      </w:r>
      <w:r>
        <w:rPr>
          <w:rFonts w:ascii="SassoonCRInfant" w:hAnsi="SassoonCRInfant"/>
        </w:rPr>
        <w:t xml:space="preserve">shared approach </w:t>
      </w:r>
      <w:r w:rsidRPr="009C0BDC">
        <w:rPr>
          <w:rFonts w:ascii="SassoonCRInfant" w:hAnsi="SassoonCRInfant"/>
        </w:rPr>
        <w:t xml:space="preserve">is to ensure that our consistently high standards in presentation are recognised, understood and followed by all staff and children. This policy should be used in conjunction with </w:t>
      </w:r>
      <w:r>
        <w:rPr>
          <w:rFonts w:ascii="SassoonCRInfant" w:hAnsi="SassoonCRInfant"/>
        </w:rPr>
        <w:t xml:space="preserve">our marking policy, our behaviour blueprint and the school Vision and Values documents – The Downfield Promise. </w:t>
      </w:r>
    </w:p>
    <w:p w14:paraId="23DF93E2" w14:textId="77777777" w:rsidR="00F53DD2" w:rsidRDefault="00F53DD2" w:rsidP="00F53DD2">
      <w:pPr>
        <w:pStyle w:val="Default"/>
        <w:rPr>
          <w:rFonts w:ascii="SassoonCRInfant" w:hAnsi="SassoonCRInfant"/>
        </w:rPr>
      </w:pPr>
    </w:p>
    <w:p w14:paraId="5081BF70" w14:textId="77777777" w:rsidR="00F53DD2" w:rsidRDefault="00F53DD2" w:rsidP="00F53DD2">
      <w:pPr>
        <w:pStyle w:val="Default"/>
        <w:rPr>
          <w:rFonts w:ascii="SassoonCRInfant" w:hAnsi="SassoonCRInfant"/>
        </w:rPr>
      </w:pPr>
    </w:p>
    <w:p w14:paraId="5E8D5E49" w14:textId="77777777" w:rsidR="00F53DD2" w:rsidRPr="00F53DD2" w:rsidRDefault="00F53DD2" w:rsidP="00F53DD2">
      <w:pPr>
        <w:pStyle w:val="Default"/>
        <w:rPr>
          <w:rFonts w:ascii="SassoonCRInfant" w:hAnsi="SassoonCRInfant"/>
        </w:rPr>
      </w:pPr>
    </w:p>
    <w:p w14:paraId="71BAA08C" w14:textId="77777777" w:rsidR="009C0BDC" w:rsidRPr="009C0BDC" w:rsidRDefault="009C0BDC" w:rsidP="009C0BDC">
      <w:pPr>
        <w:pStyle w:val="Default"/>
        <w:rPr>
          <w:rFonts w:ascii="SassoonCRInfant" w:hAnsi="SassoonCRInfant"/>
        </w:rPr>
      </w:pPr>
      <w:r w:rsidRPr="009C0BDC">
        <w:rPr>
          <w:rFonts w:ascii="SassoonCRInfant" w:hAnsi="SassoonCRInfant"/>
          <w:b/>
          <w:bCs/>
        </w:rPr>
        <w:t xml:space="preserve">Our presentation policy reflects the following articles from the UNCRC: </w:t>
      </w:r>
    </w:p>
    <w:p w14:paraId="1FAE0C27" w14:textId="77777777" w:rsidR="009C0BDC" w:rsidRPr="009C0BDC" w:rsidRDefault="009C0BDC" w:rsidP="009C0BDC">
      <w:pPr>
        <w:pStyle w:val="Default"/>
        <w:rPr>
          <w:rFonts w:ascii="SassoonCRInfant" w:hAnsi="SassoonCRInfant"/>
        </w:rPr>
      </w:pPr>
      <w:r w:rsidRPr="009C0BDC">
        <w:rPr>
          <w:rFonts w:ascii="SassoonCRInfant" w:hAnsi="SassoonCRInfant"/>
        </w:rPr>
        <w:t xml:space="preserve">Article 1: Everyone under the age of 18 has all the rights of the convention. </w:t>
      </w:r>
    </w:p>
    <w:p w14:paraId="73150038" w14:textId="77777777" w:rsidR="009C0BDC" w:rsidRPr="009C0BDC" w:rsidRDefault="009C0BDC" w:rsidP="009C0BDC">
      <w:pPr>
        <w:pStyle w:val="Default"/>
        <w:rPr>
          <w:rFonts w:ascii="SassoonCRInfant" w:hAnsi="SassoonCRInfant"/>
        </w:rPr>
      </w:pPr>
      <w:r w:rsidRPr="009C0BDC">
        <w:rPr>
          <w:rFonts w:ascii="SassoonCRInfant" w:hAnsi="SassoonCRInfant"/>
        </w:rPr>
        <w:t xml:space="preserve">Article 2: The Convention applies to everyone: whatever their race, religion or abilities, whatever they think or say, whatever type of family they come from. </w:t>
      </w:r>
    </w:p>
    <w:p w14:paraId="07B64C33" w14:textId="77777777" w:rsidR="009C0BDC" w:rsidRPr="009C0BDC" w:rsidRDefault="009C0BDC" w:rsidP="009C0BDC">
      <w:pPr>
        <w:pStyle w:val="Default"/>
        <w:rPr>
          <w:rFonts w:ascii="SassoonCRInfant" w:hAnsi="SassoonCRInfant"/>
        </w:rPr>
      </w:pPr>
      <w:r w:rsidRPr="009C0BDC">
        <w:rPr>
          <w:rFonts w:ascii="SassoonCRInfant" w:hAnsi="SassoonCRInfant"/>
        </w:rPr>
        <w:t xml:space="preserve">Article 3: The best interests of the child must be of a top priority in all things that affect children. </w:t>
      </w:r>
    </w:p>
    <w:p w14:paraId="7795EAB5" w14:textId="77777777" w:rsidR="009C0BDC" w:rsidRPr="009C0BDC" w:rsidRDefault="009C0BDC" w:rsidP="009C0BDC">
      <w:pPr>
        <w:pStyle w:val="Default"/>
        <w:rPr>
          <w:rFonts w:ascii="SassoonCRInfant" w:hAnsi="SassoonCRInfant"/>
        </w:rPr>
      </w:pPr>
      <w:r w:rsidRPr="009C0BDC">
        <w:rPr>
          <w:rFonts w:ascii="SassoonCRInfant" w:hAnsi="SassoonCRInfant"/>
        </w:rPr>
        <w:t xml:space="preserve">Article 4: We must to all we can to make sure every child can enjoy their rights. </w:t>
      </w:r>
    </w:p>
    <w:p w14:paraId="4D5A2C12" w14:textId="77777777" w:rsidR="009C0BDC" w:rsidRPr="009C0BDC" w:rsidRDefault="009C0BDC" w:rsidP="009C0BDC">
      <w:pPr>
        <w:pStyle w:val="Default"/>
        <w:rPr>
          <w:rFonts w:ascii="SassoonCRInfant" w:hAnsi="SassoonCRInfant"/>
        </w:rPr>
      </w:pPr>
      <w:r w:rsidRPr="009C0BDC">
        <w:rPr>
          <w:rFonts w:ascii="SassoonCRInfant" w:hAnsi="SassoonCRInfant"/>
        </w:rPr>
        <w:t xml:space="preserve">Article 23: Children who have any kind of disability have the right to special care and support so they can live full and independent lives. </w:t>
      </w:r>
    </w:p>
    <w:p w14:paraId="1759945F" w14:textId="77777777" w:rsidR="009C0BDC" w:rsidRPr="009C0BDC" w:rsidRDefault="009C0BDC" w:rsidP="009C0BDC">
      <w:pPr>
        <w:pStyle w:val="Default"/>
        <w:rPr>
          <w:rFonts w:ascii="SassoonCRInfant" w:hAnsi="SassoonCRInfant"/>
        </w:rPr>
      </w:pPr>
      <w:r w:rsidRPr="009C0BDC">
        <w:rPr>
          <w:rFonts w:ascii="SassoonCRInfant" w:hAnsi="SassoonCRInfant"/>
          <w:b/>
          <w:bCs/>
        </w:rPr>
        <w:t xml:space="preserve">Article 28: All children have the right to a primary education and should be encouraged to reach the highest level of education of which they are capable. </w:t>
      </w:r>
    </w:p>
    <w:p w14:paraId="629DAE37" w14:textId="77777777" w:rsidR="009C0BDC" w:rsidRDefault="009C0BDC" w:rsidP="009C0BDC">
      <w:pPr>
        <w:rPr>
          <w:rFonts w:ascii="SassoonCRInfant" w:hAnsi="SassoonCRInfant"/>
          <w:b/>
          <w:bCs/>
          <w:sz w:val="24"/>
          <w:szCs w:val="24"/>
        </w:rPr>
      </w:pPr>
      <w:r w:rsidRPr="009C0BDC">
        <w:rPr>
          <w:rFonts w:ascii="SassoonCRInfant" w:hAnsi="SassoonCRInfant"/>
          <w:b/>
          <w:bCs/>
          <w:sz w:val="24"/>
          <w:szCs w:val="24"/>
        </w:rPr>
        <w:t>Article 29: Education must develop every child’s personality, talents and abilities to the fullest.</w:t>
      </w:r>
    </w:p>
    <w:p w14:paraId="56316C8A" w14:textId="77777777" w:rsidR="008A2F97" w:rsidRDefault="008A2F97" w:rsidP="009C0BDC">
      <w:pPr>
        <w:rPr>
          <w:rFonts w:ascii="SassoonCRInfant" w:hAnsi="SassoonCRInfant"/>
          <w:b/>
          <w:bCs/>
          <w:sz w:val="24"/>
          <w:szCs w:val="24"/>
        </w:rPr>
      </w:pPr>
    </w:p>
    <w:p w14:paraId="411DCDF0" w14:textId="77777777" w:rsidR="008A2F97" w:rsidRDefault="008A2F97" w:rsidP="009C0BDC">
      <w:pPr>
        <w:rPr>
          <w:rFonts w:ascii="SassoonCRInfant" w:hAnsi="SassoonCRInfant"/>
          <w:b/>
          <w:bCs/>
          <w:sz w:val="24"/>
          <w:szCs w:val="24"/>
        </w:rPr>
      </w:pPr>
    </w:p>
    <w:p w14:paraId="2F7247EE" w14:textId="66D41A9B" w:rsidR="008A2F97" w:rsidRDefault="008A2F97" w:rsidP="009C0BDC">
      <w:pPr>
        <w:rPr>
          <w:rFonts w:ascii="SassoonCRInfant" w:hAnsi="SassoonCRInfant"/>
          <w:b/>
          <w:bCs/>
          <w:sz w:val="24"/>
          <w:szCs w:val="24"/>
        </w:rPr>
      </w:pPr>
    </w:p>
    <w:p w14:paraId="720D99ED" w14:textId="2C8D8B71" w:rsidR="00E229CA" w:rsidRDefault="00E229CA" w:rsidP="009C0BDC">
      <w:pPr>
        <w:rPr>
          <w:rFonts w:ascii="SassoonCRInfant" w:hAnsi="SassoonCRInfant"/>
          <w:b/>
          <w:bCs/>
          <w:sz w:val="24"/>
          <w:szCs w:val="24"/>
        </w:rPr>
      </w:pPr>
    </w:p>
    <w:p w14:paraId="4D2B32FC" w14:textId="77777777" w:rsidR="00E229CA" w:rsidRDefault="00E229CA" w:rsidP="009C0BDC">
      <w:pPr>
        <w:rPr>
          <w:rFonts w:ascii="SassoonCRInfant" w:hAnsi="SassoonCRInfant"/>
          <w:b/>
          <w:bCs/>
          <w:sz w:val="24"/>
          <w:szCs w:val="24"/>
        </w:rPr>
      </w:pPr>
    </w:p>
    <w:p w14:paraId="3D35F082" w14:textId="77777777" w:rsidR="00F53DD2" w:rsidRDefault="00F53DD2" w:rsidP="009C0BDC">
      <w:pPr>
        <w:rPr>
          <w:rFonts w:ascii="SassoonCRInfant" w:hAnsi="SassoonCRInfant"/>
          <w:b/>
          <w:bCs/>
          <w:sz w:val="24"/>
          <w:szCs w:val="24"/>
        </w:rPr>
      </w:pPr>
    </w:p>
    <w:p w14:paraId="35D8991F" w14:textId="77777777" w:rsidR="00F53DD2" w:rsidRDefault="00F53DD2" w:rsidP="009C0BDC">
      <w:pPr>
        <w:rPr>
          <w:rFonts w:ascii="SassoonCRInfant" w:hAnsi="SassoonCRInfant"/>
          <w:b/>
          <w:bCs/>
          <w:sz w:val="24"/>
          <w:szCs w:val="24"/>
        </w:rPr>
      </w:pPr>
    </w:p>
    <w:p w14:paraId="5FF4BEFF" w14:textId="77777777" w:rsidR="00F53DD2" w:rsidRDefault="00F53DD2" w:rsidP="009C0BDC">
      <w:pPr>
        <w:rPr>
          <w:rFonts w:ascii="SassoonCRInfant" w:hAnsi="SassoonCRInfant"/>
          <w:b/>
          <w:bCs/>
          <w:sz w:val="24"/>
          <w:szCs w:val="24"/>
        </w:rPr>
      </w:pPr>
    </w:p>
    <w:p w14:paraId="5BB18A06" w14:textId="77777777" w:rsidR="00F53DD2" w:rsidRDefault="00F53DD2" w:rsidP="009C0BDC">
      <w:pPr>
        <w:rPr>
          <w:rFonts w:ascii="SassoonCRInfant" w:hAnsi="SassoonCRInfant"/>
          <w:b/>
          <w:bCs/>
          <w:sz w:val="24"/>
          <w:szCs w:val="24"/>
        </w:rPr>
      </w:pPr>
    </w:p>
    <w:p w14:paraId="030CD1E3" w14:textId="77777777" w:rsidR="00F53DD2" w:rsidRDefault="00F53DD2" w:rsidP="009C0BDC">
      <w:pPr>
        <w:rPr>
          <w:rFonts w:ascii="SassoonCRInfant" w:hAnsi="SassoonCRInfant"/>
          <w:b/>
          <w:bCs/>
          <w:sz w:val="24"/>
          <w:szCs w:val="24"/>
        </w:rPr>
      </w:pPr>
    </w:p>
    <w:p w14:paraId="331295D9" w14:textId="77777777" w:rsidR="00F53DD2" w:rsidRDefault="00F53DD2" w:rsidP="009C0BDC">
      <w:pPr>
        <w:rPr>
          <w:rFonts w:ascii="SassoonCRInfant" w:hAnsi="SassoonCRInfant"/>
          <w:b/>
          <w:bCs/>
          <w:sz w:val="24"/>
          <w:szCs w:val="24"/>
        </w:rPr>
      </w:pPr>
    </w:p>
    <w:p w14:paraId="33811768" w14:textId="77777777" w:rsidR="00F53DD2" w:rsidRDefault="00F53DD2" w:rsidP="009C0BDC">
      <w:pPr>
        <w:rPr>
          <w:rFonts w:ascii="SassoonCRInfant" w:hAnsi="SassoonCRInfant"/>
          <w:b/>
          <w:bCs/>
          <w:sz w:val="24"/>
          <w:szCs w:val="24"/>
        </w:rPr>
      </w:pPr>
    </w:p>
    <w:p w14:paraId="13910FB7" w14:textId="77777777" w:rsidR="00F53DD2" w:rsidRDefault="00F53DD2" w:rsidP="009C0BDC">
      <w:pPr>
        <w:rPr>
          <w:rFonts w:ascii="SassoonCRInfant" w:hAnsi="SassoonCRInfant"/>
          <w:b/>
          <w:bCs/>
          <w:sz w:val="24"/>
          <w:szCs w:val="24"/>
        </w:rPr>
      </w:pPr>
    </w:p>
    <w:p w14:paraId="4E3E43D6" w14:textId="77777777" w:rsidR="008A2F97" w:rsidRDefault="008A2F97" w:rsidP="009C0BDC">
      <w:pPr>
        <w:rPr>
          <w:rFonts w:ascii="SassoonCRInfant" w:hAnsi="SassoonCRInfant"/>
          <w:b/>
          <w:bCs/>
          <w:sz w:val="24"/>
          <w:szCs w:val="24"/>
        </w:rPr>
      </w:pPr>
      <w:r>
        <w:rPr>
          <w:rFonts w:ascii="SassoonCRInfant" w:hAnsi="SassoonCRInfant"/>
          <w:b/>
          <w:bCs/>
          <w:sz w:val="24"/>
          <w:szCs w:val="24"/>
        </w:rPr>
        <w:lastRenderedPageBreak/>
        <w:t>Our presentation policy also reflects the values within our School Vision and The Downfield Promise, particularly Partnership, Respect, Mindset and Enjoying Learning</w:t>
      </w:r>
    </w:p>
    <w:p w14:paraId="45BD426E" w14:textId="77777777" w:rsidR="008A2F97" w:rsidRDefault="008A2F97" w:rsidP="009C0BDC">
      <w:pPr>
        <w:rPr>
          <w:rFonts w:ascii="SassoonCRInfant" w:hAnsi="SassoonCRInfant"/>
          <w:b/>
          <w:bCs/>
          <w:sz w:val="24"/>
          <w:szCs w:val="24"/>
        </w:rPr>
      </w:pPr>
    </w:p>
    <w:tbl>
      <w:tblPr>
        <w:tblStyle w:val="TableGrid"/>
        <w:tblW w:w="0" w:type="auto"/>
        <w:tblLook w:val="04A0" w:firstRow="1" w:lastRow="0" w:firstColumn="1" w:lastColumn="0" w:noHBand="0" w:noVBand="1"/>
      </w:tblPr>
      <w:tblGrid>
        <w:gridCol w:w="562"/>
        <w:gridCol w:w="1985"/>
        <w:gridCol w:w="6469"/>
      </w:tblGrid>
      <w:tr w:rsidR="008A2F97" w:rsidRPr="00220BA6" w14:paraId="3D7FEE9B" w14:textId="77777777" w:rsidTr="00E448BA">
        <w:tc>
          <w:tcPr>
            <w:tcW w:w="562" w:type="dxa"/>
          </w:tcPr>
          <w:p w14:paraId="08AA6010" w14:textId="77777777" w:rsidR="008A2F97" w:rsidRDefault="008A2F97" w:rsidP="00E448BA"/>
        </w:tc>
        <w:tc>
          <w:tcPr>
            <w:tcW w:w="1985" w:type="dxa"/>
          </w:tcPr>
          <w:p w14:paraId="0B340116" w14:textId="77777777" w:rsidR="008A2F97" w:rsidRPr="00220BA6" w:rsidRDefault="008A2F97" w:rsidP="00E448BA">
            <w:pPr>
              <w:rPr>
                <w:b/>
              </w:rPr>
            </w:pPr>
            <w:r w:rsidRPr="00220BA6">
              <w:rPr>
                <w:b/>
                <w:color w:val="7030A0"/>
              </w:rPr>
              <w:t>Attribute</w:t>
            </w:r>
          </w:p>
        </w:tc>
        <w:tc>
          <w:tcPr>
            <w:tcW w:w="6469" w:type="dxa"/>
          </w:tcPr>
          <w:p w14:paraId="651A501A" w14:textId="77777777" w:rsidR="008A2F97" w:rsidRPr="00220BA6" w:rsidRDefault="008A2F97" w:rsidP="00E448BA">
            <w:pPr>
              <w:rPr>
                <w:b/>
              </w:rPr>
            </w:pPr>
            <w:r w:rsidRPr="00220BA6">
              <w:rPr>
                <w:b/>
                <w:color w:val="7030A0"/>
              </w:rPr>
              <w:t>What it means in our school</w:t>
            </w:r>
          </w:p>
        </w:tc>
      </w:tr>
      <w:tr w:rsidR="008A2F97" w14:paraId="421FC67E" w14:textId="77777777" w:rsidTr="00E448BA">
        <w:tc>
          <w:tcPr>
            <w:tcW w:w="562" w:type="dxa"/>
          </w:tcPr>
          <w:p w14:paraId="6FF17F21" w14:textId="77777777" w:rsidR="008A2F97" w:rsidRPr="00220BA6" w:rsidRDefault="008A2F97" w:rsidP="00E448BA">
            <w:pPr>
              <w:rPr>
                <w:sz w:val="32"/>
                <w:szCs w:val="32"/>
              </w:rPr>
            </w:pPr>
            <w:r w:rsidRPr="00220BA6">
              <w:rPr>
                <w:b/>
                <w:color w:val="7030A0"/>
                <w:sz w:val="32"/>
                <w:szCs w:val="32"/>
                <w14:textOutline w14:w="11112" w14:cap="flat" w14:cmpd="sng" w14:algn="ctr">
                  <w14:solidFill>
                    <w14:srgbClr w14:val="7030A0"/>
                  </w14:solidFill>
                  <w14:prstDash w14:val="solid"/>
                  <w14:round/>
                </w14:textOutline>
              </w:rPr>
              <w:t>P</w:t>
            </w:r>
          </w:p>
        </w:tc>
        <w:tc>
          <w:tcPr>
            <w:tcW w:w="1985" w:type="dxa"/>
          </w:tcPr>
          <w:p w14:paraId="1EA7187D" w14:textId="77777777" w:rsidR="008A2F97" w:rsidRDefault="008A2F97" w:rsidP="00E448BA">
            <w:r>
              <w:t xml:space="preserve">Partnership </w:t>
            </w:r>
          </w:p>
        </w:tc>
        <w:tc>
          <w:tcPr>
            <w:tcW w:w="6469" w:type="dxa"/>
          </w:tcPr>
          <w:p w14:paraId="0B6344DC" w14:textId="77777777" w:rsidR="008A2F97" w:rsidRDefault="008A2F97" w:rsidP="008A2F97">
            <w:pPr>
              <w:pStyle w:val="ListParagraph"/>
              <w:numPr>
                <w:ilvl w:val="0"/>
                <w:numId w:val="2"/>
              </w:numPr>
            </w:pPr>
            <w:r>
              <w:t>We work together</w:t>
            </w:r>
          </w:p>
          <w:p w14:paraId="7A557067" w14:textId="77777777" w:rsidR="008A2F97" w:rsidRDefault="008A2F97" w:rsidP="008A2F97">
            <w:pPr>
              <w:pStyle w:val="ListParagraph"/>
              <w:numPr>
                <w:ilvl w:val="0"/>
                <w:numId w:val="2"/>
              </w:numPr>
            </w:pPr>
            <w:r>
              <w:t>We help each other and celebrate achievements of other children as well as our own</w:t>
            </w:r>
          </w:p>
          <w:p w14:paraId="3AC6205F" w14:textId="77777777" w:rsidR="008A2F97" w:rsidRDefault="008A2F97" w:rsidP="008A2F97">
            <w:pPr>
              <w:pStyle w:val="ListParagraph"/>
              <w:numPr>
                <w:ilvl w:val="0"/>
                <w:numId w:val="2"/>
              </w:numPr>
            </w:pPr>
            <w:r>
              <w:t>Working as a team and co-operation are important to us</w:t>
            </w:r>
          </w:p>
          <w:p w14:paraId="5DD4A737" w14:textId="77777777" w:rsidR="008A2F97" w:rsidRDefault="008A2F97" w:rsidP="008A2F97">
            <w:pPr>
              <w:pStyle w:val="ListParagraph"/>
              <w:numPr>
                <w:ilvl w:val="0"/>
                <w:numId w:val="2"/>
              </w:numPr>
            </w:pPr>
            <w:r>
              <w:t>We have a voice and adults listen to our thoughts and opinions and include us in decisions</w:t>
            </w:r>
          </w:p>
        </w:tc>
      </w:tr>
      <w:tr w:rsidR="008A2F97" w14:paraId="232F84F8" w14:textId="77777777" w:rsidTr="00E448BA">
        <w:tc>
          <w:tcPr>
            <w:tcW w:w="562" w:type="dxa"/>
          </w:tcPr>
          <w:p w14:paraId="580E9D9F" w14:textId="77777777" w:rsidR="008A2F97" w:rsidRDefault="008A2F97" w:rsidP="00E448BA">
            <w:r>
              <w:rPr>
                <w:b/>
                <w:color w:val="7030A0"/>
                <w:sz w:val="32"/>
                <w:szCs w:val="32"/>
                <w14:textOutline w14:w="11112" w14:cap="flat" w14:cmpd="sng" w14:algn="ctr">
                  <w14:solidFill>
                    <w14:srgbClr w14:val="7030A0"/>
                  </w14:solidFill>
                  <w14:prstDash w14:val="solid"/>
                  <w14:round/>
                </w14:textOutline>
              </w:rPr>
              <w:t>R</w:t>
            </w:r>
          </w:p>
        </w:tc>
        <w:tc>
          <w:tcPr>
            <w:tcW w:w="1985" w:type="dxa"/>
          </w:tcPr>
          <w:p w14:paraId="43C1D266" w14:textId="77777777" w:rsidR="008A2F97" w:rsidRDefault="008A2F97" w:rsidP="00E448BA">
            <w:r>
              <w:t xml:space="preserve">Respect </w:t>
            </w:r>
          </w:p>
        </w:tc>
        <w:tc>
          <w:tcPr>
            <w:tcW w:w="6469" w:type="dxa"/>
          </w:tcPr>
          <w:p w14:paraId="7DB173A2" w14:textId="77777777" w:rsidR="008A2F97" w:rsidRDefault="008A2F97" w:rsidP="008A2F97">
            <w:pPr>
              <w:pStyle w:val="ListParagraph"/>
              <w:numPr>
                <w:ilvl w:val="0"/>
                <w:numId w:val="1"/>
              </w:numPr>
            </w:pPr>
            <w:r>
              <w:t>We treat everyone with kindness and respect</w:t>
            </w:r>
          </w:p>
          <w:p w14:paraId="1BAE133A" w14:textId="77777777" w:rsidR="008A2F97" w:rsidRDefault="008A2F97" w:rsidP="008A2F97">
            <w:pPr>
              <w:pStyle w:val="ListParagraph"/>
              <w:numPr>
                <w:ilvl w:val="0"/>
                <w:numId w:val="1"/>
              </w:numPr>
            </w:pPr>
            <w:r>
              <w:t xml:space="preserve">Keep hands and feet to ourselves </w:t>
            </w:r>
          </w:p>
          <w:p w14:paraId="002457D7" w14:textId="77777777" w:rsidR="008A2F97" w:rsidRDefault="008A2F97" w:rsidP="008A2F97">
            <w:pPr>
              <w:pStyle w:val="ListParagraph"/>
              <w:numPr>
                <w:ilvl w:val="0"/>
                <w:numId w:val="1"/>
              </w:numPr>
            </w:pPr>
            <w:r>
              <w:t xml:space="preserve">We show good manners and speak politely to everyone </w:t>
            </w:r>
          </w:p>
          <w:p w14:paraId="0D4A7653" w14:textId="77777777" w:rsidR="008A2F97" w:rsidRDefault="008A2F97" w:rsidP="008A2F97">
            <w:pPr>
              <w:pStyle w:val="ListParagraph"/>
              <w:numPr>
                <w:ilvl w:val="0"/>
                <w:numId w:val="1"/>
              </w:numPr>
            </w:pPr>
            <w:r>
              <w:t>We listen to and value the opinions of others</w:t>
            </w:r>
          </w:p>
          <w:p w14:paraId="7CAA0FDD" w14:textId="77777777" w:rsidR="008A2F97" w:rsidRDefault="008A2F97" w:rsidP="00E448BA"/>
        </w:tc>
      </w:tr>
      <w:tr w:rsidR="008A2F97" w14:paraId="6F59085C" w14:textId="77777777" w:rsidTr="00E448BA">
        <w:tc>
          <w:tcPr>
            <w:tcW w:w="562" w:type="dxa"/>
          </w:tcPr>
          <w:p w14:paraId="710CD3D1" w14:textId="77777777" w:rsidR="008A2F97" w:rsidRDefault="008A2F97" w:rsidP="00E448BA">
            <w:r>
              <w:rPr>
                <w:b/>
                <w:color w:val="7030A0"/>
                <w:sz w:val="32"/>
                <w:szCs w:val="32"/>
                <w14:textOutline w14:w="11112" w14:cap="flat" w14:cmpd="sng" w14:algn="ctr">
                  <w14:solidFill>
                    <w14:srgbClr w14:val="7030A0"/>
                  </w14:solidFill>
                  <w14:prstDash w14:val="solid"/>
                  <w14:round/>
                </w14:textOutline>
              </w:rPr>
              <w:t>O</w:t>
            </w:r>
          </w:p>
        </w:tc>
        <w:tc>
          <w:tcPr>
            <w:tcW w:w="1985" w:type="dxa"/>
          </w:tcPr>
          <w:p w14:paraId="1426DBD6" w14:textId="77777777" w:rsidR="008A2F97" w:rsidRDefault="008A2F97" w:rsidP="00E448BA">
            <w:r>
              <w:t>Opportunities</w:t>
            </w:r>
          </w:p>
        </w:tc>
        <w:tc>
          <w:tcPr>
            <w:tcW w:w="6469" w:type="dxa"/>
          </w:tcPr>
          <w:p w14:paraId="31CC4B3A" w14:textId="77777777" w:rsidR="008A2F97" w:rsidRDefault="008A2F97" w:rsidP="008A2F97">
            <w:pPr>
              <w:pStyle w:val="ListParagraph"/>
              <w:numPr>
                <w:ilvl w:val="0"/>
                <w:numId w:val="6"/>
              </w:numPr>
            </w:pPr>
            <w:r>
              <w:t>Adults will provide a wide range of learning experiences and give us choices so that we can find out what we are good at and what we enjoy</w:t>
            </w:r>
          </w:p>
          <w:p w14:paraId="056EC98A" w14:textId="77777777" w:rsidR="008A2F97" w:rsidRDefault="008A2F97" w:rsidP="008A2F97">
            <w:pPr>
              <w:pStyle w:val="ListParagraph"/>
              <w:numPr>
                <w:ilvl w:val="0"/>
                <w:numId w:val="6"/>
              </w:numPr>
            </w:pPr>
            <w:r>
              <w:t xml:space="preserve">We are developing skills for learning, work and life </w:t>
            </w:r>
          </w:p>
          <w:p w14:paraId="063661F8" w14:textId="77777777" w:rsidR="008A2F97" w:rsidRDefault="008A2F97" w:rsidP="00E448BA">
            <w:pPr>
              <w:pStyle w:val="ListParagraph"/>
            </w:pPr>
          </w:p>
        </w:tc>
      </w:tr>
      <w:tr w:rsidR="008A2F97" w14:paraId="48E5B257" w14:textId="77777777" w:rsidTr="00E448BA">
        <w:tc>
          <w:tcPr>
            <w:tcW w:w="562" w:type="dxa"/>
          </w:tcPr>
          <w:p w14:paraId="45A2A423" w14:textId="77777777" w:rsidR="008A2F97" w:rsidRDefault="008A2F97" w:rsidP="00E448BA">
            <w:r>
              <w:rPr>
                <w:b/>
                <w:color w:val="7030A0"/>
                <w:sz w:val="32"/>
                <w:szCs w:val="32"/>
                <w14:textOutline w14:w="11112" w14:cap="flat" w14:cmpd="sng" w14:algn="ctr">
                  <w14:solidFill>
                    <w14:srgbClr w14:val="7030A0"/>
                  </w14:solidFill>
                  <w14:prstDash w14:val="solid"/>
                  <w14:round/>
                </w14:textOutline>
              </w:rPr>
              <w:t>M</w:t>
            </w:r>
          </w:p>
        </w:tc>
        <w:tc>
          <w:tcPr>
            <w:tcW w:w="1985" w:type="dxa"/>
          </w:tcPr>
          <w:p w14:paraId="0B7FB027" w14:textId="77777777" w:rsidR="008A2F97" w:rsidRDefault="008A2F97" w:rsidP="00E448BA">
            <w:r>
              <w:t>Mindset</w:t>
            </w:r>
          </w:p>
        </w:tc>
        <w:tc>
          <w:tcPr>
            <w:tcW w:w="6469" w:type="dxa"/>
          </w:tcPr>
          <w:p w14:paraId="3C958F0D" w14:textId="77777777" w:rsidR="008A2F97" w:rsidRDefault="008A2F97" w:rsidP="008A2F97">
            <w:pPr>
              <w:pStyle w:val="ListParagraph"/>
              <w:numPr>
                <w:ilvl w:val="0"/>
                <w:numId w:val="4"/>
              </w:numPr>
            </w:pPr>
            <w:r>
              <w:t>We look at mistakes as a way of moving forward and learning new things</w:t>
            </w:r>
          </w:p>
          <w:p w14:paraId="509DB91E" w14:textId="77777777" w:rsidR="008A2F97" w:rsidRDefault="008A2F97" w:rsidP="008A2F97">
            <w:pPr>
              <w:pStyle w:val="ListParagraph"/>
              <w:numPr>
                <w:ilvl w:val="0"/>
                <w:numId w:val="4"/>
              </w:numPr>
            </w:pPr>
            <w:r>
              <w:t>We persevere and practice to improve our skills</w:t>
            </w:r>
          </w:p>
          <w:p w14:paraId="4DD3941B" w14:textId="77777777" w:rsidR="008A2F97" w:rsidRDefault="008A2F97" w:rsidP="008A2F97">
            <w:pPr>
              <w:pStyle w:val="ListParagraph"/>
              <w:numPr>
                <w:ilvl w:val="0"/>
                <w:numId w:val="4"/>
              </w:numPr>
            </w:pPr>
            <w:r>
              <w:t>We accept feedback as a way to improve</w:t>
            </w:r>
          </w:p>
        </w:tc>
      </w:tr>
      <w:tr w:rsidR="008A2F97" w14:paraId="45BA3CD5" w14:textId="77777777" w:rsidTr="00E448BA">
        <w:tc>
          <w:tcPr>
            <w:tcW w:w="562" w:type="dxa"/>
          </w:tcPr>
          <w:p w14:paraId="2EF787FA" w14:textId="77777777" w:rsidR="008A2F97" w:rsidRDefault="008A2F97" w:rsidP="00E448BA">
            <w:r>
              <w:rPr>
                <w:b/>
                <w:color w:val="7030A0"/>
                <w:sz w:val="32"/>
                <w:szCs w:val="32"/>
                <w14:textOutline w14:w="11112" w14:cap="flat" w14:cmpd="sng" w14:algn="ctr">
                  <w14:solidFill>
                    <w14:srgbClr w14:val="7030A0"/>
                  </w14:solidFill>
                  <w14:prstDash w14:val="solid"/>
                  <w14:round/>
                </w14:textOutline>
              </w:rPr>
              <w:t>I</w:t>
            </w:r>
          </w:p>
        </w:tc>
        <w:tc>
          <w:tcPr>
            <w:tcW w:w="1985" w:type="dxa"/>
          </w:tcPr>
          <w:p w14:paraId="69284986" w14:textId="77777777" w:rsidR="008A2F97" w:rsidRDefault="008A2F97" w:rsidP="00E448BA">
            <w:r>
              <w:t>Included</w:t>
            </w:r>
          </w:p>
        </w:tc>
        <w:tc>
          <w:tcPr>
            <w:tcW w:w="6469" w:type="dxa"/>
          </w:tcPr>
          <w:p w14:paraId="4999935D" w14:textId="77777777" w:rsidR="008A2F97" w:rsidRDefault="008A2F97" w:rsidP="008A2F97">
            <w:pPr>
              <w:pStyle w:val="ListParagraph"/>
              <w:numPr>
                <w:ilvl w:val="0"/>
                <w:numId w:val="7"/>
              </w:numPr>
            </w:pPr>
            <w:r>
              <w:t>Everyone gets what they need to do well</w:t>
            </w:r>
          </w:p>
          <w:p w14:paraId="23B73007" w14:textId="77777777" w:rsidR="008A2F97" w:rsidRDefault="008A2F97" w:rsidP="008A2F97">
            <w:pPr>
              <w:pStyle w:val="ListParagraph"/>
              <w:numPr>
                <w:ilvl w:val="0"/>
                <w:numId w:val="7"/>
              </w:numPr>
            </w:pPr>
            <w:r>
              <w:t>We value individuals and embrace diversity and difference – it is  what makes our school special!</w:t>
            </w:r>
          </w:p>
        </w:tc>
      </w:tr>
      <w:tr w:rsidR="008A2F97" w14:paraId="6B53548F" w14:textId="77777777" w:rsidTr="00E448BA">
        <w:tc>
          <w:tcPr>
            <w:tcW w:w="562" w:type="dxa"/>
          </w:tcPr>
          <w:p w14:paraId="14BC8B60" w14:textId="77777777" w:rsidR="008A2F97" w:rsidRDefault="008A2F97" w:rsidP="00E448BA">
            <w:r>
              <w:rPr>
                <w:b/>
                <w:color w:val="7030A0"/>
                <w:sz w:val="32"/>
                <w:szCs w:val="32"/>
                <w14:textOutline w14:w="11112" w14:cap="flat" w14:cmpd="sng" w14:algn="ctr">
                  <w14:solidFill>
                    <w14:srgbClr w14:val="7030A0"/>
                  </w14:solidFill>
                  <w14:prstDash w14:val="solid"/>
                  <w14:round/>
                </w14:textOutline>
              </w:rPr>
              <w:t>S</w:t>
            </w:r>
          </w:p>
        </w:tc>
        <w:tc>
          <w:tcPr>
            <w:tcW w:w="1985" w:type="dxa"/>
          </w:tcPr>
          <w:p w14:paraId="203BAD1B" w14:textId="77777777" w:rsidR="008A2F97" w:rsidRDefault="008A2F97" w:rsidP="00E448BA">
            <w:r>
              <w:t>Safe and Nurturing</w:t>
            </w:r>
          </w:p>
        </w:tc>
        <w:tc>
          <w:tcPr>
            <w:tcW w:w="6469" w:type="dxa"/>
          </w:tcPr>
          <w:p w14:paraId="2C6CA65F" w14:textId="77777777" w:rsidR="008A2F97" w:rsidRDefault="008A2F97" w:rsidP="008A2F97">
            <w:pPr>
              <w:pStyle w:val="ListParagraph"/>
              <w:numPr>
                <w:ilvl w:val="0"/>
                <w:numId w:val="3"/>
              </w:numPr>
            </w:pPr>
            <w:r>
              <w:t>Our school is a safe place for us</w:t>
            </w:r>
          </w:p>
          <w:p w14:paraId="5F3761E0" w14:textId="77777777" w:rsidR="008A2F97" w:rsidRDefault="008A2F97" w:rsidP="008A2F97">
            <w:pPr>
              <w:pStyle w:val="ListParagraph"/>
              <w:numPr>
                <w:ilvl w:val="0"/>
                <w:numId w:val="3"/>
              </w:numPr>
            </w:pPr>
            <w:r>
              <w:t>We all have people in school we can trust</w:t>
            </w:r>
          </w:p>
          <w:p w14:paraId="6AB2C6A2" w14:textId="77777777" w:rsidR="008A2F97" w:rsidRDefault="008A2F97" w:rsidP="008A2F97">
            <w:pPr>
              <w:pStyle w:val="ListParagraph"/>
              <w:numPr>
                <w:ilvl w:val="0"/>
                <w:numId w:val="3"/>
              </w:numPr>
            </w:pPr>
            <w:r>
              <w:t xml:space="preserve">We encourage each other </w:t>
            </w:r>
          </w:p>
          <w:p w14:paraId="677B2325" w14:textId="77777777" w:rsidR="008A2F97" w:rsidRDefault="008A2F97" w:rsidP="008A2F97">
            <w:pPr>
              <w:pStyle w:val="ListParagraph"/>
              <w:numPr>
                <w:ilvl w:val="0"/>
                <w:numId w:val="3"/>
              </w:numPr>
            </w:pPr>
            <w:r>
              <w:t>We think before we act and reflect when things go wrong</w:t>
            </w:r>
          </w:p>
          <w:p w14:paraId="7A002AAA" w14:textId="77777777" w:rsidR="008A2F97" w:rsidRDefault="008A2F97" w:rsidP="008A2F97">
            <w:pPr>
              <w:pStyle w:val="ListParagraph"/>
              <w:numPr>
                <w:ilvl w:val="0"/>
                <w:numId w:val="3"/>
              </w:numPr>
            </w:pPr>
            <w:r>
              <w:t>We know we always have a choice and try to make a good choice</w:t>
            </w:r>
          </w:p>
          <w:p w14:paraId="7371AEFF" w14:textId="77777777" w:rsidR="008A2F97" w:rsidRDefault="008A2F97" w:rsidP="008A2F97">
            <w:pPr>
              <w:pStyle w:val="ListParagraph"/>
              <w:numPr>
                <w:ilvl w:val="0"/>
                <w:numId w:val="3"/>
              </w:numPr>
            </w:pPr>
            <w:r>
              <w:t>Everyone’s safety and wellbeing is really important</w:t>
            </w:r>
          </w:p>
        </w:tc>
      </w:tr>
      <w:tr w:rsidR="008A2F97" w14:paraId="4D1EBD3A" w14:textId="77777777" w:rsidTr="00E448BA">
        <w:tc>
          <w:tcPr>
            <w:tcW w:w="562" w:type="dxa"/>
          </w:tcPr>
          <w:p w14:paraId="76DFEFC0" w14:textId="77777777" w:rsidR="008A2F97" w:rsidRDefault="008A2F97" w:rsidP="00E448BA">
            <w:r>
              <w:rPr>
                <w:b/>
                <w:color w:val="7030A0"/>
                <w:sz w:val="32"/>
                <w:szCs w:val="32"/>
                <w14:textOutline w14:w="11112" w14:cap="flat" w14:cmpd="sng" w14:algn="ctr">
                  <w14:solidFill>
                    <w14:srgbClr w14:val="7030A0"/>
                  </w14:solidFill>
                  <w14:prstDash w14:val="solid"/>
                  <w14:round/>
                </w14:textOutline>
              </w:rPr>
              <w:t>E</w:t>
            </w:r>
          </w:p>
        </w:tc>
        <w:tc>
          <w:tcPr>
            <w:tcW w:w="1985" w:type="dxa"/>
          </w:tcPr>
          <w:p w14:paraId="07FD980F" w14:textId="77777777" w:rsidR="008A2F97" w:rsidRDefault="008A2F97" w:rsidP="00E448BA">
            <w:r>
              <w:t>Enjoying learning/</w:t>
            </w:r>
          </w:p>
          <w:p w14:paraId="26BF1BF1" w14:textId="77777777" w:rsidR="008A2F97" w:rsidRDefault="008A2F97" w:rsidP="00E448BA">
            <w:r>
              <w:t xml:space="preserve">Education </w:t>
            </w:r>
          </w:p>
        </w:tc>
        <w:tc>
          <w:tcPr>
            <w:tcW w:w="6469" w:type="dxa"/>
          </w:tcPr>
          <w:p w14:paraId="0C9FB1A3" w14:textId="77777777" w:rsidR="008A2F97" w:rsidRDefault="008A2F97" w:rsidP="008A2F97">
            <w:pPr>
              <w:pStyle w:val="ListParagraph"/>
              <w:numPr>
                <w:ilvl w:val="0"/>
                <w:numId w:val="5"/>
              </w:numPr>
            </w:pPr>
            <w:r>
              <w:t>Practise, persevere and make progress</w:t>
            </w:r>
          </w:p>
          <w:p w14:paraId="656E7FD2" w14:textId="77777777" w:rsidR="008A2F97" w:rsidRDefault="008A2F97" w:rsidP="008A2F97">
            <w:pPr>
              <w:pStyle w:val="ListParagraph"/>
              <w:numPr>
                <w:ilvl w:val="0"/>
                <w:numId w:val="5"/>
              </w:numPr>
            </w:pPr>
            <w:r>
              <w:t>We can all be successful learners</w:t>
            </w:r>
          </w:p>
          <w:p w14:paraId="5B2A91AD" w14:textId="77777777" w:rsidR="008A2F97" w:rsidRDefault="008A2F97" w:rsidP="008A2F97">
            <w:pPr>
              <w:pStyle w:val="ListParagraph"/>
              <w:numPr>
                <w:ilvl w:val="0"/>
                <w:numId w:val="5"/>
              </w:numPr>
            </w:pPr>
            <w:r>
              <w:t>We are enthusiastic and active in our learning</w:t>
            </w:r>
          </w:p>
          <w:p w14:paraId="0B237364" w14:textId="77777777" w:rsidR="008A2F97" w:rsidRDefault="008A2F97" w:rsidP="008A2F97">
            <w:pPr>
              <w:pStyle w:val="ListParagraph"/>
              <w:numPr>
                <w:ilvl w:val="0"/>
                <w:numId w:val="5"/>
              </w:numPr>
            </w:pPr>
            <w:r>
              <w:t>We all have things we can excel at and enjoy</w:t>
            </w:r>
          </w:p>
          <w:p w14:paraId="6A0E7920" w14:textId="77777777" w:rsidR="008A2F97" w:rsidRPr="00B100E9" w:rsidRDefault="008A2F97" w:rsidP="008A2F97">
            <w:pPr>
              <w:pStyle w:val="NoSpacing"/>
              <w:numPr>
                <w:ilvl w:val="0"/>
                <w:numId w:val="5"/>
              </w:numPr>
            </w:pPr>
            <w:r>
              <w:rPr>
                <w:bCs/>
              </w:rPr>
              <w:t>We always try to do our best!</w:t>
            </w:r>
          </w:p>
          <w:p w14:paraId="4849AA80" w14:textId="77777777" w:rsidR="008A2F97" w:rsidRDefault="008A2F97" w:rsidP="00E448BA">
            <w:pPr>
              <w:ind w:left="360"/>
            </w:pPr>
          </w:p>
        </w:tc>
      </w:tr>
    </w:tbl>
    <w:p w14:paraId="2F4E33E9" w14:textId="77777777" w:rsidR="008A2F97" w:rsidRPr="009C0BDC" w:rsidRDefault="008A2F97" w:rsidP="009C0BDC">
      <w:pPr>
        <w:rPr>
          <w:rFonts w:ascii="SassoonCRInfant" w:hAnsi="SassoonCRInfant"/>
          <w:b/>
          <w:bCs/>
          <w:sz w:val="24"/>
          <w:szCs w:val="24"/>
        </w:rPr>
      </w:pPr>
    </w:p>
    <w:p w14:paraId="662A4350" w14:textId="77777777" w:rsidR="009C0BDC" w:rsidRPr="009C0BDC" w:rsidRDefault="009C0BDC" w:rsidP="009C0BDC">
      <w:pPr>
        <w:rPr>
          <w:rFonts w:ascii="SassoonCRInfant" w:hAnsi="SassoonCRInfant"/>
          <w:b/>
          <w:bCs/>
          <w:sz w:val="24"/>
          <w:szCs w:val="24"/>
        </w:rPr>
      </w:pPr>
    </w:p>
    <w:p w14:paraId="7E6553D0" w14:textId="77777777" w:rsidR="009C0BDC" w:rsidRDefault="009C0BDC" w:rsidP="009C0BDC">
      <w:pPr>
        <w:pStyle w:val="Default"/>
        <w:rPr>
          <w:rFonts w:ascii="SassoonCRInfant" w:hAnsi="SassoonCRInfant"/>
          <w:b/>
          <w:bCs/>
        </w:rPr>
      </w:pPr>
    </w:p>
    <w:p w14:paraId="104D4727" w14:textId="77777777" w:rsidR="008A2F97" w:rsidRDefault="008A2F97" w:rsidP="009C0BDC">
      <w:pPr>
        <w:pStyle w:val="Default"/>
        <w:rPr>
          <w:rFonts w:ascii="SassoonCRInfant" w:hAnsi="SassoonCRInfant"/>
          <w:b/>
          <w:bCs/>
        </w:rPr>
      </w:pPr>
    </w:p>
    <w:p w14:paraId="7FAF6EEB" w14:textId="0ED70F56" w:rsidR="008A2F97" w:rsidRDefault="008A2F97" w:rsidP="009C0BDC">
      <w:pPr>
        <w:pStyle w:val="Default"/>
        <w:rPr>
          <w:rFonts w:ascii="SassoonCRInfant" w:hAnsi="SassoonCRInfant"/>
        </w:rPr>
      </w:pPr>
    </w:p>
    <w:p w14:paraId="6B7421FE" w14:textId="0D4FCB96" w:rsidR="00E229CA" w:rsidRDefault="00E229CA" w:rsidP="009C0BDC">
      <w:pPr>
        <w:pStyle w:val="Default"/>
        <w:rPr>
          <w:rFonts w:ascii="SassoonCRInfant" w:hAnsi="SassoonCRInfant"/>
        </w:rPr>
      </w:pPr>
    </w:p>
    <w:p w14:paraId="4941EB65" w14:textId="00F05A7C" w:rsidR="00E229CA" w:rsidRDefault="00E229CA" w:rsidP="009C0BDC">
      <w:pPr>
        <w:pStyle w:val="Default"/>
        <w:rPr>
          <w:rFonts w:ascii="SassoonCRInfant" w:hAnsi="SassoonCRInfant"/>
        </w:rPr>
      </w:pPr>
    </w:p>
    <w:p w14:paraId="1FCC03E4" w14:textId="77777777" w:rsidR="00E229CA" w:rsidRDefault="00E229CA" w:rsidP="009C0BDC">
      <w:pPr>
        <w:pStyle w:val="Default"/>
        <w:rPr>
          <w:rFonts w:ascii="SassoonCRInfant" w:hAnsi="SassoonCRInfant"/>
        </w:rPr>
      </w:pPr>
    </w:p>
    <w:p w14:paraId="48830B11" w14:textId="77777777" w:rsidR="00E229CA" w:rsidRPr="009C0BDC" w:rsidRDefault="00E229CA" w:rsidP="009C0BDC">
      <w:pPr>
        <w:pStyle w:val="Default"/>
        <w:rPr>
          <w:rFonts w:ascii="SassoonCRInfant" w:hAnsi="SassoonCRInfant"/>
        </w:rPr>
      </w:pPr>
    </w:p>
    <w:p w14:paraId="083F1FB7" w14:textId="77777777" w:rsidR="009C0BDC" w:rsidRPr="009C0BDC" w:rsidRDefault="009C0BDC" w:rsidP="009C0BDC">
      <w:pPr>
        <w:pStyle w:val="Default"/>
        <w:rPr>
          <w:rFonts w:ascii="SassoonCRInfant" w:hAnsi="SassoonCRInfant"/>
        </w:rPr>
      </w:pPr>
      <w:r w:rsidRPr="009C0BDC">
        <w:rPr>
          <w:rFonts w:ascii="SassoonCRInfant" w:hAnsi="SassoonCRInfant"/>
          <w:b/>
          <w:bCs/>
        </w:rPr>
        <w:lastRenderedPageBreak/>
        <w:t xml:space="preserve">Equality and Fairness </w:t>
      </w:r>
    </w:p>
    <w:p w14:paraId="78B06A25" w14:textId="77777777" w:rsidR="009C0BDC" w:rsidRDefault="009C0BDC" w:rsidP="009C0BDC">
      <w:pPr>
        <w:pStyle w:val="Default"/>
        <w:rPr>
          <w:rFonts w:ascii="SassoonCRInfant" w:hAnsi="SassoonCRInfant"/>
        </w:rPr>
      </w:pPr>
      <w:r w:rsidRPr="009C0BDC">
        <w:rPr>
          <w:rFonts w:ascii="SassoonCRInfant" w:hAnsi="SassoonCRInfant"/>
        </w:rPr>
        <w:t xml:space="preserve">These expectations are intended to apply to the majority of children in our schools. However, in order to meet individual needs, there may be occasions when the policy requires to be personalised to suit the needs of individual children for specific purposes. This will ensure that the presentation expectations of the school do not pose a barrier to learning (e.g. a child with physical difficulties with writing). </w:t>
      </w:r>
    </w:p>
    <w:p w14:paraId="22E51643" w14:textId="77777777" w:rsidR="009C0BDC" w:rsidRPr="009C0BDC" w:rsidRDefault="009C0BDC" w:rsidP="009C0BDC">
      <w:pPr>
        <w:pStyle w:val="Default"/>
        <w:rPr>
          <w:rFonts w:ascii="SassoonCRInfant" w:hAnsi="SassoonCRInfant"/>
        </w:rPr>
      </w:pPr>
    </w:p>
    <w:p w14:paraId="4993D5E4" w14:textId="77777777" w:rsidR="009C0BDC" w:rsidRPr="009C0BDC" w:rsidRDefault="009C0BDC" w:rsidP="009C0BDC">
      <w:pPr>
        <w:pStyle w:val="Default"/>
        <w:rPr>
          <w:rFonts w:ascii="SassoonCRInfant" w:hAnsi="SassoonCRInfant"/>
        </w:rPr>
      </w:pPr>
      <w:r w:rsidRPr="009C0BDC">
        <w:rPr>
          <w:rFonts w:ascii="SassoonCRInfant" w:hAnsi="SassoonCRInfant"/>
          <w:b/>
          <w:bCs/>
        </w:rPr>
        <w:t xml:space="preserve">Making it Happen </w:t>
      </w:r>
      <w:r w:rsidR="008A2F97">
        <w:rPr>
          <w:rFonts w:ascii="SassoonCRInfant" w:hAnsi="SassoonCRInfant"/>
          <w:b/>
          <w:bCs/>
        </w:rPr>
        <w:t>– what is my role?</w:t>
      </w:r>
    </w:p>
    <w:p w14:paraId="47816598" w14:textId="77777777" w:rsidR="009C0BDC" w:rsidRPr="009C0BDC" w:rsidRDefault="008A2F97" w:rsidP="009C0BDC">
      <w:pPr>
        <w:pStyle w:val="Default"/>
        <w:rPr>
          <w:rFonts w:ascii="SassoonCRInfant" w:hAnsi="SassoonCRInfant"/>
        </w:rPr>
      </w:pPr>
      <w:r>
        <w:rPr>
          <w:rFonts w:ascii="SassoonCRInfant" w:hAnsi="SassoonCRInfant"/>
        </w:rPr>
        <w:t>All s</w:t>
      </w:r>
      <w:r w:rsidR="009C0BDC" w:rsidRPr="009C0BDC">
        <w:rPr>
          <w:rFonts w:ascii="SassoonCRInfant" w:hAnsi="SassoonCRInfant"/>
        </w:rPr>
        <w:t xml:space="preserve">taff will ensure that the presentation of work is actively taught as it will not ‘just </w:t>
      </w:r>
      <w:r>
        <w:rPr>
          <w:rFonts w:ascii="SassoonCRInfant" w:hAnsi="SassoonCRInfant"/>
        </w:rPr>
        <w:t xml:space="preserve">automatically </w:t>
      </w:r>
      <w:r w:rsidR="009C0BDC" w:rsidRPr="009C0BDC">
        <w:rPr>
          <w:rFonts w:ascii="SassoonCRInfant" w:hAnsi="SassoonCRInfant"/>
        </w:rPr>
        <w:t xml:space="preserve">happen’. It should be the main focus at the beginning of each academic year and be continuously reinforced throughout the session. </w:t>
      </w:r>
    </w:p>
    <w:p w14:paraId="4A2342EC" w14:textId="77777777" w:rsidR="009C0BDC" w:rsidRDefault="009C0BDC" w:rsidP="009C0BDC">
      <w:pPr>
        <w:pStyle w:val="Default"/>
        <w:rPr>
          <w:rFonts w:ascii="SassoonCRInfant" w:hAnsi="SassoonCRInfant"/>
        </w:rPr>
      </w:pPr>
      <w:r w:rsidRPr="009C0BDC">
        <w:rPr>
          <w:rFonts w:ascii="SassoonCRInfant" w:hAnsi="SassoonCRInfant"/>
        </w:rPr>
        <w:t xml:space="preserve">Where possible, all staff should ensure that presentation is celebrated through: </w:t>
      </w:r>
    </w:p>
    <w:p w14:paraId="45CB353F" w14:textId="77777777" w:rsidR="009C0BDC" w:rsidRPr="009C0BDC" w:rsidRDefault="009C0BDC" w:rsidP="009C0BDC">
      <w:pPr>
        <w:pStyle w:val="Default"/>
        <w:rPr>
          <w:rFonts w:ascii="SassoonCRInfant" w:hAnsi="SassoonCRInfant"/>
        </w:rPr>
      </w:pPr>
    </w:p>
    <w:p w14:paraId="1FC67FBD" w14:textId="77777777" w:rsidR="009C0BDC" w:rsidRPr="009C0BDC" w:rsidRDefault="009C0BDC" w:rsidP="00F53DD2">
      <w:pPr>
        <w:pStyle w:val="Default"/>
        <w:numPr>
          <w:ilvl w:val="0"/>
          <w:numId w:val="25"/>
        </w:numPr>
        <w:spacing w:after="44"/>
        <w:rPr>
          <w:rFonts w:ascii="SassoonCRInfant" w:hAnsi="SassoonCRInfant"/>
        </w:rPr>
      </w:pPr>
      <w:r w:rsidRPr="009C0BDC">
        <w:rPr>
          <w:rFonts w:ascii="SassoonCRInfant" w:hAnsi="SassoonCRInfant" w:cs="Wingdings"/>
        </w:rPr>
        <w:t xml:space="preserve"> </w:t>
      </w:r>
      <w:r w:rsidRPr="009C0BDC">
        <w:rPr>
          <w:rFonts w:ascii="SassoonCRInfant" w:hAnsi="SassoonCRInfant"/>
        </w:rPr>
        <w:t xml:space="preserve">Displaying work with a high standard of presentation </w:t>
      </w:r>
      <w:r w:rsidR="008A2F97">
        <w:rPr>
          <w:rFonts w:ascii="SassoonCRInfant" w:hAnsi="SassoonCRInfant"/>
        </w:rPr>
        <w:t>within classrooms and corridors</w:t>
      </w:r>
    </w:p>
    <w:p w14:paraId="1D1F44F0" w14:textId="77777777" w:rsidR="009C0BDC" w:rsidRPr="009C0BDC" w:rsidRDefault="009C0BDC" w:rsidP="00F53DD2">
      <w:pPr>
        <w:pStyle w:val="Default"/>
        <w:numPr>
          <w:ilvl w:val="0"/>
          <w:numId w:val="25"/>
        </w:numPr>
        <w:spacing w:after="44"/>
        <w:rPr>
          <w:rFonts w:ascii="SassoonCRInfant" w:hAnsi="SassoonCRInfant"/>
        </w:rPr>
      </w:pPr>
      <w:r w:rsidRPr="009C0BDC">
        <w:rPr>
          <w:rFonts w:ascii="SassoonCRInfant" w:hAnsi="SassoonCRInfant" w:cs="Wingdings"/>
        </w:rPr>
        <w:t xml:space="preserve"> </w:t>
      </w:r>
      <w:r w:rsidRPr="009C0BDC">
        <w:rPr>
          <w:rFonts w:ascii="SassoonCRInfant" w:hAnsi="SassoonCRInfant"/>
        </w:rPr>
        <w:t xml:space="preserve">Celebrating work of a high standard of presentation in whole class situations </w:t>
      </w:r>
    </w:p>
    <w:p w14:paraId="53A46568" w14:textId="77777777" w:rsidR="009C0BDC" w:rsidRPr="009C0BDC" w:rsidRDefault="009C0BDC" w:rsidP="00F53DD2">
      <w:pPr>
        <w:pStyle w:val="Default"/>
        <w:numPr>
          <w:ilvl w:val="0"/>
          <w:numId w:val="25"/>
        </w:numPr>
        <w:spacing w:after="44"/>
        <w:rPr>
          <w:rFonts w:ascii="SassoonCRInfant" w:hAnsi="SassoonCRInfant"/>
        </w:rPr>
      </w:pPr>
      <w:r w:rsidRPr="009C0BDC">
        <w:rPr>
          <w:rFonts w:ascii="SassoonCRInfant" w:hAnsi="SassoonCRInfant" w:cs="Wingdings"/>
        </w:rPr>
        <w:t xml:space="preserve"> </w:t>
      </w:r>
      <w:r w:rsidRPr="009C0BDC">
        <w:rPr>
          <w:rFonts w:ascii="SassoonCRInfant" w:hAnsi="SassoonCRInfant"/>
        </w:rPr>
        <w:t xml:space="preserve">Ensure good presentation is rewarded in line with the whole behaviour </w:t>
      </w:r>
      <w:r>
        <w:rPr>
          <w:rFonts w:ascii="SassoonCRInfant" w:hAnsi="SassoonCRInfant"/>
        </w:rPr>
        <w:t>approach</w:t>
      </w:r>
      <w:r w:rsidRPr="009C0BDC">
        <w:rPr>
          <w:rFonts w:ascii="SassoonCRInfant" w:hAnsi="SassoonCRInfant"/>
        </w:rPr>
        <w:t xml:space="preserve"> – praise house points, recognition</w:t>
      </w:r>
      <w:r>
        <w:rPr>
          <w:rFonts w:ascii="SassoonCRInfant" w:hAnsi="SassoonCRInfant"/>
        </w:rPr>
        <w:t xml:space="preserve"> boards</w:t>
      </w:r>
      <w:r w:rsidR="008A2F97">
        <w:rPr>
          <w:rFonts w:ascii="SassoonCRInfant" w:hAnsi="SassoonCRInfant"/>
        </w:rPr>
        <w:t>, yellow notes etc</w:t>
      </w:r>
      <w:r w:rsidRPr="009C0BDC">
        <w:rPr>
          <w:rFonts w:ascii="SassoonCRInfant" w:hAnsi="SassoonCRInfant"/>
        </w:rPr>
        <w:t xml:space="preserve">. </w:t>
      </w:r>
    </w:p>
    <w:p w14:paraId="64D325CA" w14:textId="77777777" w:rsidR="009C0BDC" w:rsidRPr="009C0BDC" w:rsidRDefault="009C0BDC" w:rsidP="00F53DD2">
      <w:pPr>
        <w:pStyle w:val="Default"/>
        <w:numPr>
          <w:ilvl w:val="0"/>
          <w:numId w:val="25"/>
        </w:numPr>
        <w:spacing w:after="44"/>
        <w:rPr>
          <w:rFonts w:ascii="SassoonCRInfant" w:hAnsi="SassoonCRInfant"/>
        </w:rPr>
      </w:pPr>
      <w:r w:rsidRPr="009C0BDC">
        <w:rPr>
          <w:rFonts w:ascii="SassoonCRInfant" w:hAnsi="SassoonCRInfant" w:cs="Wingdings"/>
        </w:rPr>
        <w:t xml:space="preserve"> </w:t>
      </w:r>
      <w:r w:rsidRPr="009C0BDC">
        <w:rPr>
          <w:rFonts w:ascii="SassoonCRInfant" w:hAnsi="SassoonCRInfant"/>
        </w:rPr>
        <w:t>Sharing good presentation at weekly assemblies</w:t>
      </w:r>
      <w:r>
        <w:rPr>
          <w:rFonts w:ascii="SassoonCRInfant" w:hAnsi="SassoonCRInfant"/>
        </w:rPr>
        <w:t xml:space="preserve">, and via visualiser in classes </w:t>
      </w:r>
      <w:r w:rsidR="008A2F97">
        <w:rPr>
          <w:rFonts w:ascii="SassoonCRInfant" w:hAnsi="SassoonCRInfant"/>
        </w:rPr>
        <w:t xml:space="preserve">regularly </w:t>
      </w:r>
      <w:r>
        <w:rPr>
          <w:rFonts w:ascii="SassoonCRInfant" w:hAnsi="SassoonCRInfant"/>
        </w:rPr>
        <w:t>etc</w:t>
      </w:r>
      <w:r w:rsidRPr="009C0BDC">
        <w:rPr>
          <w:rFonts w:ascii="SassoonCRInfant" w:hAnsi="SassoonCRInfant"/>
        </w:rPr>
        <w:t xml:space="preserve">. </w:t>
      </w:r>
    </w:p>
    <w:p w14:paraId="135D9C83" w14:textId="7C9C069D" w:rsidR="009C0BDC" w:rsidRPr="009C0BDC" w:rsidRDefault="009C0BDC" w:rsidP="00F53DD2">
      <w:pPr>
        <w:pStyle w:val="Default"/>
        <w:numPr>
          <w:ilvl w:val="0"/>
          <w:numId w:val="25"/>
        </w:numPr>
        <w:rPr>
          <w:rFonts w:ascii="SassoonCRInfant" w:hAnsi="SassoonCRInfant"/>
        </w:rPr>
      </w:pPr>
      <w:r w:rsidRPr="009C0BDC">
        <w:rPr>
          <w:rFonts w:ascii="SassoonCRInfant" w:hAnsi="SassoonCRInfant" w:cs="Wingdings"/>
        </w:rPr>
        <w:t xml:space="preserve"> </w:t>
      </w:r>
      <w:r w:rsidRPr="009C0BDC">
        <w:rPr>
          <w:rFonts w:ascii="SassoonCRInfant" w:hAnsi="SassoonCRInfant"/>
        </w:rPr>
        <w:t>Handwriting will be taught on a regular (at least once a week) basis. The focus of these lessons will be correct letter formation and cursive handwriting</w:t>
      </w:r>
      <w:r w:rsidR="008A2F97">
        <w:rPr>
          <w:rFonts w:ascii="SassoonCRInfant" w:hAnsi="SassoonCRInfant"/>
        </w:rPr>
        <w:t xml:space="preserve"> and it is good practice to link this into contexts and other areas of learning to make effective use of time.  Handwriting lessons should be challenging and interesting</w:t>
      </w:r>
      <w:r w:rsidRPr="009C0BDC">
        <w:rPr>
          <w:rFonts w:ascii="SassoonCRInfant" w:hAnsi="SassoonCRInfant"/>
        </w:rPr>
        <w:t xml:space="preserve">. </w:t>
      </w:r>
    </w:p>
    <w:p w14:paraId="094A172C" w14:textId="77777777" w:rsidR="009C0BDC" w:rsidRPr="009C0BDC" w:rsidRDefault="009C0BDC" w:rsidP="009C0BDC">
      <w:pPr>
        <w:pStyle w:val="Default"/>
        <w:rPr>
          <w:rFonts w:ascii="SassoonCRInfant" w:hAnsi="SassoonCRInfant"/>
        </w:rPr>
      </w:pPr>
    </w:p>
    <w:p w14:paraId="7A67B4B1" w14:textId="77777777" w:rsidR="009C0BDC" w:rsidRPr="00E82103" w:rsidRDefault="009C0BDC" w:rsidP="009C0BDC">
      <w:pPr>
        <w:rPr>
          <w:rFonts w:ascii="SassoonCRInfant" w:hAnsi="SassoonCRInfant"/>
          <w:b/>
          <w:bCs/>
          <w:sz w:val="24"/>
          <w:szCs w:val="24"/>
          <w:u w:val="single"/>
        </w:rPr>
      </w:pPr>
      <w:r w:rsidRPr="00E82103">
        <w:rPr>
          <w:rFonts w:ascii="SassoonCRInfant" w:hAnsi="SassoonCRInfant"/>
          <w:b/>
          <w:bCs/>
          <w:sz w:val="24"/>
          <w:szCs w:val="24"/>
          <w:u w:val="single"/>
        </w:rPr>
        <w:t>General points:</w:t>
      </w:r>
    </w:p>
    <w:p w14:paraId="778BF5F7" w14:textId="77777777" w:rsidR="00E82103" w:rsidRDefault="00E82103" w:rsidP="009C0BDC">
      <w:pPr>
        <w:rPr>
          <w:rFonts w:ascii="SassoonCRInfant" w:hAnsi="SassoonCRInfant"/>
          <w:b/>
          <w:bCs/>
          <w:sz w:val="24"/>
          <w:szCs w:val="24"/>
        </w:rPr>
      </w:pPr>
      <w:r>
        <w:rPr>
          <w:rFonts w:ascii="SassoonCRInfant" w:hAnsi="SassoonCRInfant"/>
          <w:b/>
          <w:bCs/>
          <w:sz w:val="24"/>
          <w:szCs w:val="24"/>
        </w:rPr>
        <w:t>D</w:t>
      </w:r>
      <w:r w:rsidRPr="00E82103">
        <w:rPr>
          <w:rFonts w:ascii="SassoonCRInfant" w:hAnsi="SassoonCRInfant"/>
          <w:bCs/>
          <w:sz w:val="24"/>
          <w:szCs w:val="24"/>
        </w:rPr>
        <w:t>ate</w:t>
      </w:r>
    </w:p>
    <w:p w14:paraId="4F67F4BF" w14:textId="77777777" w:rsidR="00E82103" w:rsidRDefault="00E82103" w:rsidP="009C0BDC">
      <w:pPr>
        <w:rPr>
          <w:rFonts w:ascii="SassoonCRInfant" w:hAnsi="SassoonCRInfant"/>
          <w:b/>
          <w:bCs/>
          <w:sz w:val="24"/>
          <w:szCs w:val="24"/>
        </w:rPr>
      </w:pPr>
      <w:r>
        <w:rPr>
          <w:rFonts w:ascii="SassoonCRInfant" w:hAnsi="SassoonCRInfant"/>
          <w:b/>
          <w:bCs/>
          <w:sz w:val="24"/>
          <w:szCs w:val="24"/>
        </w:rPr>
        <w:t>U</w:t>
      </w:r>
      <w:r w:rsidRPr="00E82103">
        <w:rPr>
          <w:rFonts w:ascii="SassoonCRInfant" w:hAnsi="SassoonCRInfant"/>
          <w:bCs/>
          <w:sz w:val="24"/>
          <w:szCs w:val="24"/>
        </w:rPr>
        <w:t>nderline</w:t>
      </w:r>
    </w:p>
    <w:p w14:paraId="62253281" w14:textId="77777777" w:rsidR="00E82103" w:rsidRPr="00E82103" w:rsidRDefault="00E82103" w:rsidP="009C0BDC">
      <w:pPr>
        <w:rPr>
          <w:rFonts w:ascii="SassoonCRInfant" w:hAnsi="SassoonCRInfant"/>
          <w:bCs/>
          <w:sz w:val="24"/>
          <w:szCs w:val="24"/>
        </w:rPr>
      </w:pPr>
      <w:r>
        <w:rPr>
          <w:rFonts w:ascii="SassoonCRInfant" w:hAnsi="SassoonCRInfant"/>
          <w:b/>
          <w:bCs/>
          <w:sz w:val="24"/>
          <w:szCs w:val="24"/>
        </w:rPr>
        <w:t>M</w:t>
      </w:r>
      <w:r w:rsidRPr="00E82103">
        <w:rPr>
          <w:rFonts w:ascii="SassoonCRInfant" w:hAnsi="SassoonCRInfant"/>
          <w:bCs/>
          <w:sz w:val="24"/>
          <w:szCs w:val="24"/>
        </w:rPr>
        <w:t>iss a line</w:t>
      </w:r>
    </w:p>
    <w:p w14:paraId="480F6703" w14:textId="77777777" w:rsidR="00E82103" w:rsidRDefault="00E82103" w:rsidP="009C0BDC">
      <w:pPr>
        <w:rPr>
          <w:rFonts w:ascii="SassoonCRInfant" w:hAnsi="SassoonCRInfant"/>
          <w:b/>
          <w:bCs/>
          <w:sz w:val="24"/>
          <w:szCs w:val="24"/>
        </w:rPr>
      </w:pPr>
      <w:r>
        <w:rPr>
          <w:rFonts w:ascii="SassoonCRInfant" w:hAnsi="SassoonCRInfant"/>
          <w:b/>
          <w:bCs/>
          <w:sz w:val="24"/>
          <w:szCs w:val="24"/>
        </w:rPr>
        <w:t>T</w:t>
      </w:r>
      <w:r w:rsidRPr="00E82103">
        <w:rPr>
          <w:rFonts w:ascii="SassoonCRInfant" w:hAnsi="SassoonCRInfant"/>
          <w:bCs/>
          <w:sz w:val="24"/>
          <w:szCs w:val="24"/>
        </w:rPr>
        <w:t>itle</w:t>
      </w:r>
      <w:r w:rsidR="00BF4927">
        <w:rPr>
          <w:rFonts w:ascii="SassoonCRInfant" w:hAnsi="SassoonCRInfant"/>
          <w:bCs/>
          <w:sz w:val="24"/>
          <w:szCs w:val="24"/>
        </w:rPr>
        <w:t xml:space="preserve"> (written normally – not one letter per box if squared paper)</w:t>
      </w:r>
    </w:p>
    <w:p w14:paraId="11EFCA5D" w14:textId="77777777" w:rsidR="00E82103" w:rsidRDefault="00E82103" w:rsidP="009C0BDC">
      <w:pPr>
        <w:rPr>
          <w:rFonts w:ascii="SassoonCRInfant" w:hAnsi="SassoonCRInfant"/>
          <w:b/>
          <w:bCs/>
          <w:sz w:val="24"/>
          <w:szCs w:val="24"/>
        </w:rPr>
      </w:pPr>
      <w:r>
        <w:rPr>
          <w:rFonts w:ascii="SassoonCRInfant" w:hAnsi="SassoonCRInfant"/>
          <w:b/>
          <w:bCs/>
          <w:sz w:val="24"/>
          <w:szCs w:val="24"/>
        </w:rPr>
        <w:t>U</w:t>
      </w:r>
      <w:r w:rsidRPr="00E82103">
        <w:rPr>
          <w:rFonts w:ascii="SassoonCRInfant" w:hAnsi="SassoonCRInfant"/>
          <w:bCs/>
          <w:sz w:val="24"/>
          <w:szCs w:val="24"/>
        </w:rPr>
        <w:t>nderline</w:t>
      </w:r>
    </w:p>
    <w:p w14:paraId="37331752" w14:textId="77777777" w:rsidR="00E82103" w:rsidRPr="00E82103" w:rsidRDefault="00E82103" w:rsidP="009C0BDC">
      <w:pPr>
        <w:rPr>
          <w:rFonts w:ascii="SassoonCRInfant" w:hAnsi="SassoonCRInfant"/>
          <w:bCs/>
          <w:sz w:val="24"/>
          <w:szCs w:val="24"/>
        </w:rPr>
      </w:pPr>
      <w:r>
        <w:rPr>
          <w:rFonts w:ascii="SassoonCRInfant" w:hAnsi="SassoonCRInfant"/>
          <w:b/>
          <w:bCs/>
          <w:sz w:val="24"/>
          <w:szCs w:val="24"/>
        </w:rPr>
        <w:t>M</w:t>
      </w:r>
      <w:r w:rsidRPr="00E82103">
        <w:rPr>
          <w:rFonts w:ascii="SassoonCRInfant" w:hAnsi="SassoonCRInfant"/>
          <w:bCs/>
          <w:sz w:val="24"/>
          <w:szCs w:val="24"/>
        </w:rPr>
        <w:t>iss a line</w:t>
      </w:r>
    </w:p>
    <w:p w14:paraId="3E126DD8" w14:textId="77777777" w:rsidR="00E82103" w:rsidRDefault="00E82103" w:rsidP="009C0BDC">
      <w:pPr>
        <w:rPr>
          <w:rFonts w:ascii="SassoonCRInfant" w:hAnsi="SassoonCRInfant"/>
          <w:b/>
          <w:bCs/>
          <w:sz w:val="24"/>
          <w:szCs w:val="24"/>
        </w:rPr>
      </w:pPr>
      <w:r>
        <w:rPr>
          <w:rFonts w:ascii="SassoonCRInfant" w:hAnsi="SassoonCRInfant"/>
          <w:b/>
          <w:bCs/>
          <w:sz w:val="24"/>
          <w:szCs w:val="24"/>
        </w:rPr>
        <w:t>S</w:t>
      </w:r>
      <w:r w:rsidRPr="00E82103">
        <w:rPr>
          <w:rFonts w:ascii="SassoonCRInfant" w:hAnsi="SassoonCRInfant"/>
          <w:bCs/>
          <w:sz w:val="24"/>
          <w:szCs w:val="24"/>
        </w:rPr>
        <w:t>tart</w:t>
      </w:r>
    </w:p>
    <w:p w14:paraId="640CD521" w14:textId="77777777" w:rsidR="009C0BDC" w:rsidRDefault="009C0BDC" w:rsidP="009C0BDC">
      <w:pPr>
        <w:pStyle w:val="Default"/>
      </w:pPr>
    </w:p>
    <w:p w14:paraId="5B592EC6" w14:textId="77777777" w:rsidR="00091DCB" w:rsidRDefault="009C0BDC" w:rsidP="004822DB">
      <w:pPr>
        <w:pStyle w:val="Default"/>
        <w:numPr>
          <w:ilvl w:val="0"/>
          <w:numId w:val="8"/>
        </w:numPr>
        <w:spacing w:after="42"/>
        <w:rPr>
          <w:rFonts w:ascii="SassoonCRInfant" w:hAnsi="SassoonCRInfant"/>
        </w:rPr>
      </w:pPr>
      <w:r w:rsidRPr="009C0BDC">
        <w:rPr>
          <w:rFonts w:ascii="SassoonCRInfant" w:hAnsi="SassoonCRInfant"/>
        </w:rPr>
        <w:t xml:space="preserve">Felt pens should not be used in jotters – coloured pencils instead </w:t>
      </w:r>
    </w:p>
    <w:p w14:paraId="07644F54" w14:textId="77777777" w:rsidR="00091DCB" w:rsidRPr="009C0BDC" w:rsidRDefault="00091DCB" w:rsidP="004822DB">
      <w:pPr>
        <w:pStyle w:val="Default"/>
        <w:numPr>
          <w:ilvl w:val="0"/>
          <w:numId w:val="8"/>
        </w:numPr>
        <w:spacing w:after="42"/>
        <w:rPr>
          <w:rFonts w:ascii="SassoonCRInfant" w:hAnsi="SassoonCRInfant"/>
        </w:rPr>
      </w:pPr>
      <w:r w:rsidRPr="009C0BDC">
        <w:rPr>
          <w:rFonts w:ascii="SassoonCRInfant" w:hAnsi="SassoonCRInfant"/>
        </w:rPr>
        <w:t xml:space="preserve">All drawings and diagrams should be in pencil </w:t>
      </w:r>
    </w:p>
    <w:p w14:paraId="2E44047C" w14:textId="77777777" w:rsidR="009C0BDC" w:rsidRPr="009C0BDC" w:rsidRDefault="009C0BDC" w:rsidP="004822DB">
      <w:pPr>
        <w:pStyle w:val="Default"/>
        <w:numPr>
          <w:ilvl w:val="0"/>
          <w:numId w:val="8"/>
        </w:numPr>
        <w:spacing w:after="42"/>
        <w:rPr>
          <w:rFonts w:ascii="SassoonCRInfant" w:hAnsi="SassoonCRInfant"/>
        </w:rPr>
      </w:pPr>
      <w:r w:rsidRPr="009C0BDC">
        <w:rPr>
          <w:rFonts w:ascii="SassoonCRInfant" w:hAnsi="SassoonCRInfant"/>
        </w:rPr>
        <w:t xml:space="preserve">Only handwriting pens should be used in jotters and in upper classes only. </w:t>
      </w:r>
    </w:p>
    <w:p w14:paraId="026CE104" w14:textId="77777777" w:rsidR="009C0BDC" w:rsidRPr="009C0BDC" w:rsidRDefault="009C0BDC" w:rsidP="004822DB">
      <w:pPr>
        <w:pStyle w:val="Default"/>
        <w:numPr>
          <w:ilvl w:val="0"/>
          <w:numId w:val="8"/>
        </w:numPr>
        <w:spacing w:after="42"/>
        <w:rPr>
          <w:rFonts w:ascii="SassoonCRInfant" w:hAnsi="SassoonCRInfant"/>
        </w:rPr>
      </w:pPr>
      <w:r w:rsidRPr="009C0BDC">
        <w:rPr>
          <w:rFonts w:ascii="SassoonCRInfant" w:hAnsi="SassoonCRInfant"/>
        </w:rPr>
        <w:t>No ‘doodling’</w:t>
      </w:r>
      <w:r w:rsidR="008A2F97">
        <w:rPr>
          <w:rFonts w:ascii="SassoonCRInfant" w:hAnsi="SassoonCRInfant"/>
        </w:rPr>
        <w:t xml:space="preserve"> </w:t>
      </w:r>
      <w:r w:rsidRPr="009C0BDC">
        <w:rPr>
          <w:rFonts w:ascii="SassoonCRInfant" w:hAnsi="SassoonCRInfant"/>
        </w:rPr>
        <w:t>on covers or on inside of covers of books and jotters</w:t>
      </w:r>
      <w:r w:rsidR="004822DB">
        <w:rPr>
          <w:rFonts w:ascii="SassoonCRInfant" w:hAnsi="SassoonCRInfant"/>
        </w:rPr>
        <w:t xml:space="preserve"> and margins</w:t>
      </w:r>
      <w:r w:rsidRPr="009C0BDC">
        <w:rPr>
          <w:rFonts w:ascii="SassoonCRInfant" w:hAnsi="SassoonCRInfant"/>
        </w:rPr>
        <w:t xml:space="preserve">. </w:t>
      </w:r>
    </w:p>
    <w:p w14:paraId="2601135F" w14:textId="77777777" w:rsidR="009C0BDC" w:rsidRPr="009C0BDC" w:rsidRDefault="00091DCB" w:rsidP="004822DB">
      <w:pPr>
        <w:pStyle w:val="Default"/>
        <w:numPr>
          <w:ilvl w:val="0"/>
          <w:numId w:val="8"/>
        </w:numPr>
        <w:spacing w:after="42"/>
        <w:rPr>
          <w:rFonts w:ascii="SassoonCRInfant" w:hAnsi="SassoonCRInfant"/>
        </w:rPr>
      </w:pPr>
      <w:r w:rsidRPr="00091DCB">
        <w:rPr>
          <w:rFonts w:ascii="SassoonCRInfant" w:hAnsi="SassoonCRInfant"/>
          <w:u w:val="single"/>
        </w:rPr>
        <w:t xml:space="preserve">Tippex, </w:t>
      </w:r>
      <w:r w:rsidR="009C0BDC" w:rsidRPr="00091DCB">
        <w:rPr>
          <w:rFonts w:ascii="SassoonCRInfant" w:hAnsi="SassoonCRInfant"/>
          <w:u w:val="single"/>
        </w:rPr>
        <w:t xml:space="preserve">correction pens </w:t>
      </w:r>
      <w:r w:rsidRPr="00091DCB">
        <w:rPr>
          <w:rFonts w:ascii="SassoonCRInfant" w:hAnsi="SassoonCRInfant"/>
          <w:u w:val="single"/>
        </w:rPr>
        <w:t xml:space="preserve">and rubbers </w:t>
      </w:r>
      <w:r w:rsidR="009C0BDC" w:rsidRPr="00091DCB">
        <w:rPr>
          <w:rFonts w:ascii="SassoonCRInfant" w:hAnsi="SassoonCRInfant"/>
          <w:u w:val="single"/>
        </w:rPr>
        <w:t>are not to be used</w:t>
      </w:r>
      <w:r w:rsidR="009C0BDC" w:rsidRPr="009C0BDC">
        <w:rPr>
          <w:rFonts w:ascii="SassoonCRInfant" w:hAnsi="SassoonCRInfant"/>
        </w:rPr>
        <w:t xml:space="preserve">. </w:t>
      </w:r>
      <w:r>
        <w:rPr>
          <w:rFonts w:ascii="SassoonCRInfant" w:hAnsi="SassoonCRInfant"/>
        </w:rPr>
        <w:t xml:space="preserve">Mistakes should be </w:t>
      </w:r>
      <w:r w:rsidR="00237196">
        <w:rPr>
          <w:rFonts w:ascii="SassoonCRInfant" w:hAnsi="SassoonCRInfant"/>
        </w:rPr>
        <w:t>scored with a single line</w:t>
      </w:r>
      <w:r w:rsidR="004822DB">
        <w:rPr>
          <w:rFonts w:ascii="SassoonCRInfant" w:hAnsi="SassoonCRInfant"/>
        </w:rPr>
        <w:t xml:space="preserve"> by the child in pencil.  Mistakes in our school are </w:t>
      </w:r>
      <w:r>
        <w:rPr>
          <w:rFonts w:ascii="SassoonCRInfant" w:hAnsi="SassoonCRInfant"/>
        </w:rPr>
        <w:t>valued and used as discussion and feedback points. (See Marking Code)</w:t>
      </w:r>
      <w:r w:rsidR="004822DB">
        <w:rPr>
          <w:rFonts w:ascii="SassoonCRInfant" w:hAnsi="SassoonCRInfant"/>
        </w:rPr>
        <w:t xml:space="preserve"> Glue marking code on the front cover of jotters.</w:t>
      </w:r>
    </w:p>
    <w:p w14:paraId="1250F0D8" w14:textId="77777777" w:rsidR="009C0BDC" w:rsidRPr="009C0BDC" w:rsidRDefault="009C0BDC" w:rsidP="004822DB">
      <w:pPr>
        <w:pStyle w:val="Default"/>
        <w:numPr>
          <w:ilvl w:val="0"/>
          <w:numId w:val="8"/>
        </w:numPr>
        <w:spacing w:after="42"/>
        <w:rPr>
          <w:rFonts w:ascii="SassoonCRInfant" w:hAnsi="SassoonCRInfant"/>
        </w:rPr>
      </w:pPr>
      <w:r w:rsidRPr="009C0BDC">
        <w:rPr>
          <w:rFonts w:ascii="SassoonCRInfant" w:hAnsi="SassoonCRInfant"/>
        </w:rPr>
        <w:lastRenderedPageBreak/>
        <w:t>Teachers corrections in pen only.</w:t>
      </w:r>
      <w:r w:rsidR="00015DD7">
        <w:rPr>
          <w:rFonts w:ascii="SassoonCRInfant" w:hAnsi="SassoonCRInfant"/>
        </w:rPr>
        <w:t xml:space="preserve">  Pupil peer and self-corrections done in coloured pencils.</w:t>
      </w:r>
      <w:r w:rsidRPr="009C0BDC">
        <w:rPr>
          <w:rFonts w:ascii="SassoonCRInfant" w:hAnsi="SassoonCRInfant"/>
        </w:rPr>
        <w:t xml:space="preserve"> </w:t>
      </w:r>
    </w:p>
    <w:p w14:paraId="463443F8" w14:textId="77777777" w:rsidR="009C0BDC" w:rsidRDefault="009C0BDC" w:rsidP="004822DB">
      <w:pPr>
        <w:pStyle w:val="Default"/>
        <w:numPr>
          <w:ilvl w:val="0"/>
          <w:numId w:val="8"/>
        </w:numPr>
        <w:rPr>
          <w:rFonts w:ascii="SassoonCRInfant" w:hAnsi="SassoonCRInfant"/>
          <w:b/>
          <w:bCs/>
          <w:i/>
          <w:iCs/>
        </w:rPr>
      </w:pPr>
      <w:r w:rsidRPr="009C0BDC">
        <w:rPr>
          <w:rFonts w:ascii="SassoonCRInfant" w:hAnsi="SassoonCRInfant"/>
        </w:rPr>
        <w:t xml:space="preserve">All underlining to be done using a ruler – </w:t>
      </w:r>
      <w:r w:rsidRPr="009C0BDC">
        <w:rPr>
          <w:rFonts w:ascii="SassoonCRInfant" w:hAnsi="SassoonCRInfant"/>
          <w:b/>
          <w:bCs/>
          <w:i/>
          <w:iCs/>
        </w:rPr>
        <w:t>a</w:t>
      </w:r>
      <w:r>
        <w:rPr>
          <w:rFonts w:ascii="SassoonCRInfant" w:hAnsi="SassoonCRInfant"/>
          <w:b/>
          <w:bCs/>
          <w:i/>
          <w:iCs/>
        </w:rPr>
        <w:t>bsolutely no free-hand underlining</w:t>
      </w:r>
    </w:p>
    <w:p w14:paraId="5E204F18" w14:textId="77777777" w:rsidR="004822DB" w:rsidRDefault="004822DB" w:rsidP="004822DB">
      <w:pPr>
        <w:pStyle w:val="Default"/>
        <w:numPr>
          <w:ilvl w:val="0"/>
          <w:numId w:val="8"/>
        </w:numPr>
        <w:rPr>
          <w:rFonts w:ascii="SassoonCRInfant" w:hAnsi="SassoonCRInfant"/>
          <w:b/>
          <w:bCs/>
          <w:i/>
          <w:iCs/>
        </w:rPr>
      </w:pPr>
      <w:r>
        <w:rPr>
          <w:rFonts w:ascii="SassoonCRInfant" w:hAnsi="SassoonCRInfant"/>
          <w:b/>
          <w:bCs/>
          <w:i/>
          <w:iCs/>
        </w:rPr>
        <w:t>Jotters should be kept tidily and stored with care.  They should be clearly labelled and names written on by the teacher or computer labels on the front.  All jotters should be labelled as follows:</w:t>
      </w:r>
    </w:p>
    <w:p w14:paraId="188728EF" w14:textId="77777777" w:rsidR="004822DB" w:rsidRDefault="004822DB" w:rsidP="004822DB">
      <w:pPr>
        <w:pStyle w:val="Default"/>
        <w:numPr>
          <w:ilvl w:val="0"/>
          <w:numId w:val="9"/>
        </w:numPr>
        <w:rPr>
          <w:rFonts w:ascii="SassoonCRInfant" w:hAnsi="SassoonCRInfant"/>
          <w:b/>
          <w:bCs/>
          <w:i/>
          <w:iCs/>
        </w:rPr>
      </w:pPr>
      <w:r>
        <w:rPr>
          <w:rFonts w:ascii="SassoonCRInfant" w:hAnsi="SassoonCRInfant"/>
          <w:b/>
          <w:bCs/>
          <w:i/>
          <w:iCs/>
        </w:rPr>
        <w:t>Full name</w:t>
      </w:r>
    </w:p>
    <w:p w14:paraId="143A0ACE" w14:textId="77777777" w:rsidR="004822DB" w:rsidRDefault="004822DB" w:rsidP="004822DB">
      <w:pPr>
        <w:pStyle w:val="Default"/>
        <w:numPr>
          <w:ilvl w:val="0"/>
          <w:numId w:val="9"/>
        </w:numPr>
        <w:rPr>
          <w:rFonts w:ascii="SassoonCRInfant" w:hAnsi="SassoonCRInfant"/>
          <w:b/>
          <w:bCs/>
          <w:i/>
          <w:iCs/>
        </w:rPr>
      </w:pPr>
      <w:r>
        <w:rPr>
          <w:rFonts w:ascii="SassoonCRInfant" w:hAnsi="SassoonCRInfant"/>
          <w:b/>
          <w:bCs/>
          <w:i/>
          <w:iCs/>
        </w:rPr>
        <w:t>Stage/Class</w:t>
      </w:r>
    </w:p>
    <w:p w14:paraId="11BD3A3C" w14:textId="77777777" w:rsidR="004822DB" w:rsidRDefault="004822DB" w:rsidP="004822DB">
      <w:pPr>
        <w:pStyle w:val="Default"/>
        <w:numPr>
          <w:ilvl w:val="0"/>
          <w:numId w:val="9"/>
        </w:numPr>
        <w:rPr>
          <w:rFonts w:ascii="SassoonCRInfant" w:hAnsi="SassoonCRInfant"/>
          <w:b/>
          <w:bCs/>
          <w:i/>
          <w:iCs/>
        </w:rPr>
      </w:pPr>
      <w:r>
        <w:rPr>
          <w:rFonts w:ascii="SassoonCRInfant" w:hAnsi="SassoonCRInfant"/>
          <w:b/>
          <w:bCs/>
          <w:i/>
          <w:iCs/>
        </w:rPr>
        <w:t>Curricular area/Organiser</w:t>
      </w:r>
    </w:p>
    <w:p w14:paraId="236FC885" w14:textId="77777777" w:rsidR="004822DB" w:rsidRDefault="004822DB" w:rsidP="004822DB">
      <w:pPr>
        <w:pStyle w:val="Default"/>
        <w:numPr>
          <w:ilvl w:val="0"/>
          <w:numId w:val="9"/>
        </w:numPr>
        <w:rPr>
          <w:rFonts w:ascii="SassoonCRInfant" w:hAnsi="SassoonCRInfant"/>
          <w:b/>
          <w:bCs/>
          <w:i/>
          <w:iCs/>
        </w:rPr>
      </w:pPr>
      <w:r>
        <w:rPr>
          <w:rFonts w:ascii="SassoonCRInfant" w:hAnsi="SassoonCRInfant"/>
          <w:b/>
          <w:bCs/>
          <w:i/>
          <w:iCs/>
        </w:rPr>
        <w:t>Class Teacher</w:t>
      </w:r>
    </w:p>
    <w:p w14:paraId="126C5D0D" w14:textId="77777777" w:rsidR="004822DB" w:rsidRDefault="004822DB" w:rsidP="004822DB">
      <w:pPr>
        <w:pStyle w:val="Default"/>
        <w:numPr>
          <w:ilvl w:val="0"/>
          <w:numId w:val="9"/>
        </w:numPr>
        <w:rPr>
          <w:rFonts w:ascii="SassoonCRInfant" w:hAnsi="SassoonCRInfant"/>
          <w:b/>
          <w:bCs/>
          <w:i/>
          <w:iCs/>
        </w:rPr>
      </w:pPr>
      <w:r>
        <w:rPr>
          <w:rFonts w:ascii="SassoonCRInfant" w:hAnsi="SassoonCRInfant"/>
          <w:b/>
          <w:bCs/>
          <w:i/>
          <w:iCs/>
        </w:rPr>
        <w:t>Jotters should be numbered so progression can be accessed easily.</w:t>
      </w:r>
    </w:p>
    <w:p w14:paraId="623A812E" w14:textId="77777777" w:rsidR="004822DB" w:rsidRPr="004822DB" w:rsidRDefault="004822DB" w:rsidP="004822DB">
      <w:pPr>
        <w:pStyle w:val="Default"/>
        <w:numPr>
          <w:ilvl w:val="0"/>
          <w:numId w:val="10"/>
        </w:numPr>
        <w:rPr>
          <w:rFonts w:ascii="SassoonCRInfant" w:hAnsi="SassoonCRInfant"/>
          <w:b/>
          <w:bCs/>
          <w:i/>
          <w:iCs/>
        </w:rPr>
      </w:pPr>
      <w:r>
        <w:rPr>
          <w:rFonts w:ascii="SassoonCRInfant" w:hAnsi="SassoonCRInfant"/>
          <w:bCs/>
          <w:iCs/>
        </w:rPr>
        <w:t>Teachers should not mark corrections with red pen.</w:t>
      </w:r>
    </w:p>
    <w:p w14:paraId="797AAA28" w14:textId="77777777" w:rsidR="004822DB" w:rsidRPr="00F62009" w:rsidRDefault="008A139A" w:rsidP="004822DB">
      <w:pPr>
        <w:pStyle w:val="Default"/>
        <w:numPr>
          <w:ilvl w:val="0"/>
          <w:numId w:val="10"/>
        </w:numPr>
        <w:rPr>
          <w:rFonts w:ascii="SassoonCRInfant" w:hAnsi="SassoonCRInfant"/>
          <w:b/>
          <w:bCs/>
          <w:i/>
          <w:iCs/>
        </w:rPr>
      </w:pPr>
      <w:r>
        <w:rPr>
          <w:rFonts w:ascii="SassoonCRInfant" w:hAnsi="SassoonCRInfant"/>
          <w:bCs/>
          <w:iCs/>
        </w:rPr>
        <w:t>Loose worksheets should not generally be glued into jotters, they should be stored into worksheet folders.</w:t>
      </w:r>
    </w:p>
    <w:p w14:paraId="0E6C9FE4" w14:textId="5EEC7819" w:rsidR="00D6566E" w:rsidRPr="00E229CA" w:rsidRDefault="00F62009" w:rsidP="009C0BDC">
      <w:pPr>
        <w:pStyle w:val="Default"/>
        <w:numPr>
          <w:ilvl w:val="0"/>
          <w:numId w:val="10"/>
        </w:numPr>
        <w:rPr>
          <w:rFonts w:ascii="Times New Roman" w:hAnsi="Times New Roman" w:cs="Times New Roman"/>
          <w:b/>
          <w:bCs/>
          <w:sz w:val="23"/>
          <w:szCs w:val="23"/>
        </w:rPr>
      </w:pPr>
      <w:r w:rsidRPr="00F62009">
        <w:rPr>
          <w:rFonts w:ascii="SassoonCRInfant" w:hAnsi="SassoonCRInfant"/>
          <w:bCs/>
          <w:iCs/>
        </w:rPr>
        <w:t>Success criteria grids/checklists should be stuck or stapled onto the appropriate page.</w:t>
      </w:r>
    </w:p>
    <w:p w14:paraId="5BCE0402" w14:textId="77777777" w:rsidR="005B6EB9" w:rsidRDefault="005B6EB9" w:rsidP="009C0BDC">
      <w:pPr>
        <w:autoSpaceDE w:val="0"/>
        <w:autoSpaceDN w:val="0"/>
        <w:adjustRightInd w:val="0"/>
        <w:spacing w:after="0" w:line="240" w:lineRule="auto"/>
        <w:rPr>
          <w:rFonts w:ascii="Times New Roman" w:hAnsi="Times New Roman" w:cs="Times New Roman"/>
          <w:b/>
          <w:bCs/>
          <w:color w:val="000000"/>
          <w:sz w:val="23"/>
          <w:szCs w:val="23"/>
        </w:rPr>
      </w:pPr>
    </w:p>
    <w:p w14:paraId="7096370B" w14:textId="28583AA1" w:rsidR="009C0BDC" w:rsidRDefault="00015DD7" w:rsidP="009C0BDC">
      <w:pPr>
        <w:autoSpaceDE w:val="0"/>
        <w:autoSpaceDN w:val="0"/>
        <w:adjustRightInd w:val="0"/>
        <w:spacing w:after="0" w:line="240" w:lineRule="auto"/>
        <w:rPr>
          <w:rFonts w:ascii="SassoonCRInfant" w:hAnsi="SassoonCRInfant" w:cs="Times New Roman"/>
          <w:b/>
          <w:bCs/>
          <w:color w:val="000000"/>
          <w:sz w:val="24"/>
          <w:szCs w:val="24"/>
        </w:rPr>
      </w:pPr>
      <w:r>
        <w:rPr>
          <w:rFonts w:ascii="SassoonCRInfant" w:hAnsi="SassoonCRInfant" w:cs="Times New Roman"/>
          <w:b/>
          <w:bCs/>
          <w:color w:val="000000"/>
          <w:sz w:val="24"/>
          <w:szCs w:val="24"/>
        </w:rPr>
        <w:t>Guidance for Individual Stages:</w:t>
      </w:r>
    </w:p>
    <w:p w14:paraId="4DCA931D" w14:textId="77777777" w:rsidR="00015DD7" w:rsidRDefault="00015DD7" w:rsidP="009C0BDC">
      <w:pPr>
        <w:autoSpaceDE w:val="0"/>
        <w:autoSpaceDN w:val="0"/>
        <w:adjustRightInd w:val="0"/>
        <w:spacing w:after="0" w:line="240" w:lineRule="auto"/>
        <w:rPr>
          <w:rFonts w:ascii="SassoonCRInfant" w:hAnsi="SassoonCRInfant" w:cs="Times New Roman"/>
          <w:b/>
          <w:bCs/>
          <w:color w:val="000000"/>
          <w:sz w:val="24"/>
          <w:szCs w:val="24"/>
        </w:rPr>
      </w:pPr>
    </w:p>
    <w:p w14:paraId="6F7A8B96" w14:textId="77777777" w:rsidR="00015DD7" w:rsidRPr="009C0BDC" w:rsidRDefault="00015DD7" w:rsidP="009C0BDC">
      <w:pPr>
        <w:autoSpaceDE w:val="0"/>
        <w:autoSpaceDN w:val="0"/>
        <w:adjustRightInd w:val="0"/>
        <w:spacing w:after="0" w:line="240" w:lineRule="auto"/>
        <w:rPr>
          <w:rFonts w:ascii="SassoonCRInfant" w:hAnsi="SassoonCRInfant" w:cs="Times New Roman"/>
          <w:color w:val="000000"/>
          <w:sz w:val="24"/>
          <w:szCs w:val="24"/>
        </w:rPr>
      </w:pPr>
    </w:p>
    <w:p w14:paraId="4B49E158" w14:textId="77777777" w:rsidR="001B7E32" w:rsidRDefault="009C0BDC" w:rsidP="009C0BDC">
      <w:pPr>
        <w:autoSpaceDE w:val="0"/>
        <w:autoSpaceDN w:val="0"/>
        <w:adjustRightInd w:val="0"/>
        <w:spacing w:after="0" w:line="240" w:lineRule="auto"/>
        <w:rPr>
          <w:rFonts w:ascii="SassoonCRInfant" w:hAnsi="SassoonCRInfant" w:cs="Times New Roman"/>
          <w:b/>
          <w:bCs/>
          <w:color w:val="000000"/>
          <w:sz w:val="24"/>
          <w:szCs w:val="24"/>
        </w:rPr>
      </w:pPr>
      <w:r w:rsidRPr="009C0BDC">
        <w:rPr>
          <w:rFonts w:ascii="SassoonCRInfant" w:hAnsi="SassoonCRInfant" w:cs="Times New Roman"/>
          <w:b/>
          <w:bCs/>
          <w:color w:val="000000"/>
          <w:sz w:val="24"/>
          <w:szCs w:val="24"/>
        </w:rPr>
        <w:t xml:space="preserve">Primary 1 </w:t>
      </w:r>
    </w:p>
    <w:p w14:paraId="6C56BD84" w14:textId="77777777" w:rsidR="001B7E32" w:rsidRDefault="001B7E32" w:rsidP="009C0BDC">
      <w:pPr>
        <w:autoSpaceDE w:val="0"/>
        <w:autoSpaceDN w:val="0"/>
        <w:adjustRightInd w:val="0"/>
        <w:spacing w:after="0" w:line="240" w:lineRule="auto"/>
        <w:rPr>
          <w:rFonts w:ascii="SassoonCRInfant" w:hAnsi="SassoonCRInfant" w:cs="Times New Roman"/>
          <w:b/>
          <w:bCs/>
          <w:color w:val="000000"/>
          <w:sz w:val="24"/>
          <w:szCs w:val="24"/>
        </w:rPr>
      </w:pPr>
    </w:p>
    <w:p w14:paraId="56B154E8"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 xml:space="preserve">Expectations of presentation will change significantly as the year progresses. It is expected that the majority of children will be writing some words independently and some children in sentences by the summer term. </w:t>
      </w:r>
    </w:p>
    <w:p w14:paraId="6C132E1B"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Dating work </w:t>
      </w:r>
    </w:p>
    <w:p w14:paraId="36DCBC3E" w14:textId="3E2222B3" w:rsidR="009C0BDC" w:rsidRPr="00F53DD2" w:rsidRDefault="009C0BDC" w:rsidP="00F53DD2">
      <w:pPr>
        <w:pStyle w:val="ListParagraph"/>
        <w:numPr>
          <w:ilvl w:val="0"/>
          <w:numId w:val="10"/>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Work will be dated by an adult </w:t>
      </w:r>
      <w:r w:rsidR="008A139A" w:rsidRPr="00F53DD2">
        <w:rPr>
          <w:rFonts w:ascii="SassoonCRInfant" w:hAnsi="SassoonCRInfant" w:cs="Times New Roman"/>
          <w:color w:val="000000"/>
          <w:sz w:val="24"/>
          <w:szCs w:val="24"/>
        </w:rPr>
        <w:t>– written or stamped</w:t>
      </w:r>
    </w:p>
    <w:p w14:paraId="4D2E68DF"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p>
    <w:p w14:paraId="0879FE65"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Writing equipment </w:t>
      </w:r>
    </w:p>
    <w:p w14:paraId="4B2111D4" w14:textId="37AEE45E" w:rsidR="009C0BDC" w:rsidRPr="00F53DD2" w:rsidRDefault="009C0BDC" w:rsidP="00F53DD2">
      <w:pPr>
        <w:pStyle w:val="ListParagraph"/>
        <w:numPr>
          <w:ilvl w:val="0"/>
          <w:numId w:val="10"/>
        </w:numPr>
        <w:autoSpaceDE w:val="0"/>
        <w:autoSpaceDN w:val="0"/>
        <w:adjustRightInd w:val="0"/>
        <w:spacing w:after="74"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Children will always write in pencil in jotters and workbooks. (Regular penc</w:t>
      </w:r>
      <w:r w:rsidR="008A139A" w:rsidRPr="00F53DD2">
        <w:rPr>
          <w:rFonts w:ascii="SassoonCRInfant" w:hAnsi="SassoonCRInfant" w:cs="Times New Roman"/>
          <w:color w:val="000000"/>
          <w:sz w:val="24"/>
          <w:szCs w:val="24"/>
        </w:rPr>
        <w:t>ils, pencil grips as necessary).  Appropriate pencils should be used and these need to be kept sharp and appropriate length.  Children should be discouraged from chewing pencils.</w:t>
      </w:r>
    </w:p>
    <w:p w14:paraId="4EB5C124" w14:textId="2570B532" w:rsidR="009C0BDC" w:rsidRPr="00F53DD2" w:rsidRDefault="009C0BDC" w:rsidP="00F53DD2">
      <w:pPr>
        <w:pStyle w:val="ListParagraph"/>
        <w:numPr>
          <w:ilvl w:val="0"/>
          <w:numId w:val="10"/>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Coloured pencils will be used in jotters and workbooks. Felt pens only to be used on individual sheets of paper. </w:t>
      </w:r>
    </w:p>
    <w:p w14:paraId="2DBF54BA"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p>
    <w:p w14:paraId="20222476"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Handwriting </w:t>
      </w:r>
    </w:p>
    <w:p w14:paraId="58DD81E1" w14:textId="77777777" w:rsidR="009C0BDC" w:rsidRPr="00F53DD2" w:rsidRDefault="009C0BDC" w:rsidP="00F53DD2">
      <w:pPr>
        <w:pStyle w:val="ListParagraph"/>
        <w:numPr>
          <w:ilvl w:val="0"/>
          <w:numId w:val="22"/>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Staff will teach handwriting daily. Staff will encourage: </w:t>
      </w:r>
    </w:p>
    <w:p w14:paraId="44CC8BB9" w14:textId="0674B8A9" w:rsidR="009C0BDC" w:rsidRPr="00F53DD2" w:rsidRDefault="009C0BDC" w:rsidP="00F53DD2">
      <w:pPr>
        <w:pStyle w:val="ListParagraph"/>
        <w:numPr>
          <w:ilvl w:val="0"/>
          <w:numId w:val="22"/>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Correct letter formation and left to right orientation. </w:t>
      </w:r>
    </w:p>
    <w:p w14:paraId="76192320" w14:textId="4C3079A2" w:rsidR="009C0BDC" w:rsidRPr="00F53DD2" w:rsidRDefault="009C0BDC" w:rsidP="00F53DD2">
      <w:pPr>
        <w:pStyle w:val="ListParagraph"/>
        <w:numPr>
          <w:ilvl w:val="0"/>
          <w:numId w:val="22"/>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Correct pencil grip </w:t>
      </w:r>
    </w:p>
    <w:p w14:paraId="3D658A8C" w14:textId="4AF098BE" w:rsidR="009C0BDC" w:rsidRPr="00F53DD2" w:rsidRDefault="009C0BDC" w:rsidP="00F53DD2">
      <w:pPr>
        <w:pStyle w:val="ListParagraph"/>
        <w:numPr>
          <w:ilvl w:val="0"/>
          <w:numId w:val="22"/>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Writing in/on a straight line sometimes using letter guides and guidelines to aid writing. </w:t>
      </w:r>
    </w:p>
    <w:p w14:paraId="6DAC70ED" w14:textId="77777777" w:rsidR="00E82103" w:rsidRPr="009C0BDC" w:rsidRDefault="00E82103" w:rsidP="009C0BDC">
      <w:pPr>
        <w:autoSpaceDE w:val="0"/>
        <w:autoSpaceDN w:val="0"/>
        <w:adjustRightInd w:val="0"/>
        <w:spacing w:after="0" w:line="240" w:lineRule="auto"/>
        <w:rPr>
          <w:rFonts w:ascii="Times New Roman" w:hAnsi="Times New Roman" w:cs="Times New Roman"/>
          <w:color w:val="000000"/>
          <w:sz w:val="24"/>
          <w:szCs w:val="24"/>
        </w:rPr>
      </w:pPr>
    </w:p>
    <w:p w14:paraId="0B753128" w14:textId="77777777" w:rsidR="009C0BDC" w:rsidRDefault="009C0BDC" w:rsidP="009C0BDC">
      <w:pPr>
        <w:autoSpaceDE w:val="0"/>
        <w:autoSpaceDN w:val="0"/>
        <w:adjustRightInd w:val="0"/>
        <w:spacing w:after="0" w:line="240" w:lineRule="auto"/>
        <w:rPr>
          <w:rFonts w:ascii="SassoonCRInfant" w:hAnsi="SassoonCRInfant" w:cs="Times New Roman"/>
          <w:b/>
          <w:bCs/>
          <w:color w:val="000000"/>
          <w:sz w:val="24"/>
          <w:szCs w:val="24"/>
        </w:rPr>
      </w:pPr>
      <w:r w:rsidRPr="009C0BDC">
        <w:rPr>
          <w:rFonts w:ascii="SassoonCRInfant" w:hAnsi="SassoonCRInfant" w:cs="Times New Roman"/>
          <w:b/>
          <w:bCs/>
          <w:color w:val="000000"/>
          <w:sz w:val="24"/>
          <w:szCs w:val="24"/>
        </w:rPr>
        <w:t xml:space="preserve">Primary 2 </w:t>
      </w:r>
    </w:p>
    <w:p w14:paraId="29EB8527" w14:textId="77777777" w:rsidR="001B7E32" w:rsidRPr="009C0BDC" w:rsidRDefault="001B7E32" w:rsidP="009C0BDC">
      <w:pPr>
        <w:autoSpaceDE w:val="0"/>
        <w:autoSpaceDN w:val="0"/>
        <w:adjustRightInd w:val="0"/>
        <w:spacing w:after="0" w:line="240" w:lineRule="auto"/>
        <w:rPr>
          <w:rFonts w:ascii="SassoonCRInfant" w:hAnsi="SassoonCRInfant" w:cs="Times New Roman"/>
          <w:color w:val="000000"/>
          <w:sz w:val="24"/>
          <w:szCs w:val="24"/>
        </w:rPr>
      </w:pPr>
    </w:p>
    <w:p w14:paraId="4B5FF6CB"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Dating work </w:t>
      </w:r>
    </w:p>
    <w:p w14:paraId="3B8BAA7B" w14:textId="7EC67703" w:rsidR="009C0BDC" w:rsidRPr="00F53DD2" w:rsidRDefault="009C0BDC" w:rsidP="00F53DD2">
      <w:pPr>
        <w:pStyle w:val="ListParagraph"/>
        <w:numPr>
          <w:ilvl w:val="0"/>
          <w:numId w:val="10"/>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Occasionally completed by adult. Children to be explicitly taught how to date their own work. </w:t>
      </w:r>
    </w:p>
    <w:p w14:paraId="7817F743" w14:textId="745D7BDD" w:rsidR="009C0BDC" w:rsidRPr="00F53DD2" w:rsidRDefault="009C0BDC" w:rsidP="00F53DD2">
      <w:pPr>
        <w:pStyle w:val="ListParagraph"/>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F53DD2">
        <w:rPr>
          <w:rFonts w:ascii="SassoonCRInfant" w:hAnsi="SassoonCRInfant" w:cs="Times New Roman"/>
          <w:color w:val="000000"/>
          <w:sz w:val="24"/>
          <w:szCs w:val="24"/>
        </w:rPr>
        <w:t>Maths – short date to be used : 16.5.14 and brief learning intention</w:t>
      </w:r>
      <w:r w:rsidR="00F62009" w:rsidRPr="00F53DD2">
        <w:rPr>
          <w:rFonts w:ascii="SassoonCRInfant" w:hAnsi="SassoonCRInfant" w:cs="Times New Roman"/>
          <w:color w:val="000000"/>
          <w:sz w:val="24"/>
          <w:szCs w:val="24"/>
        </w:rPr>
        <w:t>/title</w:t>
      </w:r>
      <w:r w:rsidRPr="00F53DD2">
        <w:rPr>
          <w:rFonts w:ascii="SassoonCRInfant" w:hAnsi="SassoonCRInfant" w:cs="Times New Roman"/>
          <w:color w:val="000000"/>
          <w:sz w:val="24"/>
          <w:szCs w:val="24"/>
        </w:rPr>
        <w:t xml:space="preserve"> i.e Adding to 10</w:t>
      </w:r>
      <w:r w:rsidR="00F62009" w:rsidRPr="00F53DD2">
        <w:rPr>
          <w:rFonts w:ascii="SassoonCRInfant" w:hAnsi="SassoonCRInfant" w:cs="Times New Roman"/>
          <w:color w:val="000000"/>
          <w:sz w:val="24"/>
          <w:szCs w:val="24"/>
        </w:rPr>
        <w:t xml:space="preserve"> (occasionally written by adult)</w:t>
      </w:r>
      <w:r w:rsidRPr="00F53DD2">
        <w:rPr>
          <w:rFonts w:ascii="SassoonCRInfant" w:hAnsi="SassoonCRInfant" w:cs="Times New Roman"/>
          <w:color w:val="000000"/>
          <w:sz w:val="24"/>
          <w:szCs w:val="24"/>
        </w:rPr>
        <w:t xml:space="preserve"> </w:t>
      </w:r>
    </w:p>
    <w:p w14:paraId="4A75C997" w14:textId="008A9501" w:rsidR="009C0BDC" w:rsidRPr="00F53DD2" w:rsidRDefault="009C0BDC" w:rsidP="00F53DD2">
      <w:pPr>
        <w:pStyle w:val="ListParagraph"/>
        <w:numPr>
          <w:ilvl w:val="0"/>
          <w:numId w:val="10"/>
        </w:numPr>
        <w:autoSpaceDE w:val="0"/>
        <w:autoSpaceDN w:val="0"/>
        <w:adjustRightInd w:val="0"/>
        <w:spacing w:after="32"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Mental workbooks – short date at top of each exercise </w:t>
      </w:r>
    </w:p>
    <w:p w14:paraId="23C37043" w14:textId="53B4AA76" w:rsidR="009C0BDC" w:rsidRPr="00F53DD2" w:rsidRDefault="009C0BDC" w:rsidP="00F53DD2">
      <w:pPr>
        <w:pStyle w:val="ListParagraph"/>
        <w:numPr>
          <w:ilvl w:val="0"/>
          <w:numId w:val="10"/>
        </w:numPr>
        <w:autoSpaceDE w:val="0"/>
        <w:autoSpaceDN w:val="0"/>
        <w:adjustRightInd w:val="0"/>
        <w:spacing w:after="32"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lastRenderedPageBreak/>
        <w:t>All literacy jotters – L</w:t>
      </w:r>
      <w:r w:rsidR="00F62009" w:rsidRPr="00F53DD2">
        <w:rPr>
          <w:rFonts w:ascii="SassoonCRInfant" w:hAnsi="SassoonCRInfant" w:cs="Times New Roman"/>
          <w:color w:val="000000"/>
          <w:sz w:val="24"/>
          <w:szCs w:val="24"/>
        </w:rPr>
        <w:t>ong date: Tuesday 16th May 2019</w:t>
      </w:r>
    </w:p>
    <w:p w14:paraId="1BB67BFB" w14:textId="0461B8A2" w:rsidR="009C0BDC" w:rsidRPr="00F53DD2" w:rsidRDefault="009C0BDC" w:rsidP="00F53DD2">
      <w:pPr>
        <w:pStyle w:val="ListParagraph"/>
        <w:numPr>
          <w:ilvl w:val="0"/>
          <w:numId w:val="10"/>
        </w:numPr>
        <w:autoSpaceDE w:val="0"/>
        <w:autoSpaceDN w:val="0"/>
        <w:adjustRightInd w:val="0"/>
        <w:spacing w:after="32"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Literacy workbooks </w:t>
      </w:r>
      <w:r w:rsidR="00F62009" w:rsidRPr="00F53DD2">
        <w:rPr>
          <w:rFonts w:ascii="SassoonCRInfant" w:hAnsi="SassoonCRInfant" w:cs="Times New Roman"/>
          <w:color w:val="000000"/>
          <w:sz w:val="24"/>
          <w:szCs w:val="24"/>
        </w:rPr>
        <w:t>– short date: 16.5.19</w:t>
      </w:r>
      <w:r w:rsidRPr="00F53DD2">
        <w:rPr>
          <w:rFonts w:ascii="SassoonCRInfant" w:hAnsi="SassoonCRInfant" w:cs="Times New Roman"/>
          <w:color w:val="000000"/>
          <w:sz w:val="24"/>
          <w:szCs w:val="24"/>
        </w:rPr>
        <w:t xml:space="preserve"> at beginning of page. </w:t>
      </w:r>
    </w:p>
    <w:p w14:paraId="42BF0428" w14:textId="4B1AAC00" w:rsidR="009C0BDC" w:rsidRPr="00F53DD2" w:rsidRDefault="009C0BDC" w:rsidP="00F53DD2">
      <w:pPr>
        <w:pStyle w:val="ListParagraph"/>
        <w:numPr>
          <w:ilvl w:val="0"/>
          <w:numId w:val="10"/>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Thematic work – Long date </w:t>
      </w:r>
    </w:p>
    <w:p w14:paraId="350F404F" w14:textId="77777777" w:rsidR="00F62009" w:rsidRPr="009C0BDC" w:rsidRDefault="00F62009" w:rsidP="009C0BDC">
      <w:pPr>
        <w:autoSpaceDE w:val="0"/>
        <w:autoSpaceDN w:val="0"/>
        <w:adjustRightInd w:val="0"/>
        <w:spacing w:after="0" w:line="240" w:lineRule="auto"/>
        <w:rPr>
          <w:rFonts w:ascii="SassoonCRInfant" w:hAnsi="SassoonCRInfant" w:cs="Times New Roman"/>
          <w:color w:val="000000"/>
          <w:sz w:val="24"/>
          <w:szCs w:val="24"/>
        </w:rPr>
      </w:pPr>
    </w:p>
    <w:p w14:paraId="2522DF02"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p>
    <w:p w14:paraId="45D20E11"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Equipment </w:t>
      </w:r>
    </w:p>
    <w:p w14:paraId="267280D0" w14:textId="1C3B88D7" w:rsidR="009C0BDC" w:rsidRPr="00F53DD2" w:rsidRDefault="009C0BDC" w:rsidP="00F53DD2">
      <w:pPr>
        <w:pStyle w:val="ListParagraph"/>
        <w:numPr>
          <w:ilvl w:val="0"/>
          <w:numId w:val="10"/>
        </w:numPr>
        <w:autoSpaceDE w:val="0"/>
        <w:autoSpaceDN w:val="0"/>
        <w:adjustRightInd w:val="0"/>
        <w:spacing w:after="74"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All work will be written in regular pencils. Children should be taught how to sharpen pencils and reminded to </w:t>
      </w:r>
      <w:r w:rsidR="00F62009" w:rsidRPr="00F53DD2">
        <w:rPr>
          <w:rFonts w:ascii="SassoonCRInfant" w:hAnsi="SassoonCRInfant" w:cs="Times New Roman"/>
          <w:color w:val="000000"/>
          <w:sz w:val="24"/>
          <w:szCs w:val="24"/>
        </w:rPr>
        <w:t xml:space="preserve">ensure pencils are sharp </w:t>
      </w:r>
      <w:r w:rsidRPr="00F53DD2">
        <w:rPr>
          <w:rFonts w:ascii="SassoonCRInfant" w:hAnsi="SassoonCRInfant" w:cs="Times New Roman"/>
          <w:color w:val="000000"/>
          <w:sz w:val="24"/>
          <w:szCs w:val="24"/>
        </w:rPr>
        <w:t xml:space="preserve">and pencils are an appropriate length. The pencil should be long enough to rest in the curve of the hand between the thumb and the first finger </w:t>
      </w:r>
    </w:p>
    <w:p w14:paraId="11C46EDA" w14:textId="41EF8762" w:rsidR="009C0BDC" w:rsidRPr="00F53DD2" w:rsidRDefault="009C0BDC" w:rsidP="00F53DD2">
      <w:pPr>
        <w:pStyle w:val="ListParagraph"/>
        <w:numPr>
          <w:ilvl w:val="0"/>
          <w:numId w:val="10"/>
        </w:numPr>
        <w:autoSpaceDE w:val="0"/>
        <w:autoSpaceDN w:val="0"/>
        <w:adjustRightInd w:val="0"/>
        <w:spacing w:after="74"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Pencil grips should be used when required to encourage correct pencil grip. </w:t>
      </w:r>
    </w:p>
    <w:p w14:paraId="37DD5905" w14:textId="179C1D67" w:rsidR="009C0BDC" w:rsidRPr="00F53DD2" w:rsidRDefault="009C0BDC" w:rsidP="00F53DD2">
      <w:pPr>
        <w:pStyle w:val="ListParagraph"/>
        <w:numPr>
          <w:ilvl w:val="0"/>
          <w:numId w:val="10"/>
        </w:numPr>
        <w:autoSpaceDE w:val="0"/>
        <w:autoSpaceDN w:val="0"/>
        <w:adjustRightInd w:val="0"/>
        <w:spacing w:after="74"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Only coloured pencils should be used in jotters. Felt pens on sheets of paper. </w:t>
      </w:r>
    </w:p>
    <w:p w14:paraId="41ACD4A8" w14:textId="5215CBBC" w:rsidR="009C0BDC" w:rsidRPr="00F53DD2" w:rsidRDefault="009C0BDC" w:rsidP="00F53DD2">
      <w:pPr>
        <w:pStyle w:val="ListParagraph"/>
        <w:numPr>
          <w:ilvl w:val="0"/>
          <w:numId w:val="10"/>
        </w:numPr>
        <w:autoSpaceDE w:val="0"/>
        <w:autoSpaceDN w:val="0"/>
        <w:adjustRightInd w:val="0"/>
        <w:spacing w:after="74"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Children will be expected to and taught how to use a ruler to draw lines, including underlining, diagrams, and labelling. </w:t>
      </w:r>
    </w:p>
    <w:p w14:paraId="1E670195" w14:textId="12BC5B10" w:rsidR="009C0BDC" w:rsidRPr="00F53DD2" w:rsidRDefault="009C0BDC" w:rsidP="00F53DD2">
      <w:pPr>
        <w:pStyle w:val="ListParagraph"/>
        <w:numPr>
          <w:ilvl w:val="0"/>
          <w:numId w:val="10"/>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Children will be taught how to use guidelines if writing on plain paper. </w:t>
      </w:r>
    </w:p>
    <w:p w14:paraId="70B46EB8" w14:textId="77777777" w:rsidR="009C0BDC" w:rsidRPr="009C0BDC" w:rsidRDefault="009C0BDC" w:rsidP="009C0BDC">
      <w:pPr>
        <w:autoSpaceDE w:val="0"/>
        <w:autoSpaceDN w:val="0"/>
        <w:adjustRightInd w:val="0"/>
        <w:spacing w:after="0" w:line="240" w:lineRule="auto"/>
        <w:rPr>
          <w:rFonts w:ascii="Times New Roman" w:hAnsi="Times New Roman" w:cs="Times New Roman"/>
          <w:color w:val="000000"/>
          <w:sz w:val="24"/>
          <w:szCs w:val="24"/>
        </w:rPr>
      </w:pPr>
    </w:p>
    <w:p w14:paraId="55086E85"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Handwriting </w:t>
      </w:r>
    </w:p>
    <w:p w14:paraId="3F84D0E3"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 xml:space="preserve">Staff will regularly emphasise correct letter formation and pencil grip through teaching of handwriting ( daily) and during other written activities. </w:t>
      </w:r>
    </w:p>
    <w:p w14:paraId="654E75DF"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Correcting errors. </w:t>
      </w:r>
    </w:p>
    <w:p w14:paraId="0E0CCAF3"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Staff will encourage children</w:t>
      </w:r>
      <w:r w:rsidR="00F62009">
        <w:rPr>
          <w:rFonts w:ascii="SassoonCRInfant" w:hAnsi="SassoonCRInfant" w:cs="Times New Roman"/>
          <w:color w:val="000000"/>
          <w:sz w:val="24"/>
          <w:szCs w:val="24"/>
        </w:rPr>
        <w:t xml:space="preserve"> not</w:t>
      </w:r>
      <w:r w:rsidRPr="009C0BDC">
        <w:rPr>
          <w:rFonts w:ascii="SassoonCRInfant" w:hAnsi="SassoonCRInfant" w:cs="Times New Roman"/>
          <w:color w:val="000000"/>
          <w:sz w:val="24"/>
          <w:szCs w:val="24"/>
        </w:rPr>
        <w:t xml:space="preserve"> to rub out mistakes </w:t>
      </w:r>
      <w:r w:rsidR="00F62009">
        <w:rPr>
          <w:rFonts w:ascii="SassoonCRInfant" w:hAnsi="SassoonCRInfant" w:cs="Times New Roman"/>
          <w:color w:val="000000"/>
          <w:sz w:val="24"/>
          <w:szCs w:val="24"/>
        </w:rPr>
        <w:t>– see marking code</w:t>
      </w:r>
      <w:r w:rsidRPr="009C0BDC">
        <w:rPr>
          <w:rFonts w:ascii="SassoonCRInfant" w:hAnsi="SassoonCRInfant" w:cs="Times New Roman"/>
          <w:color w:val="000000"/>
          <w:sz w:val="24"/>
          <w:szCs w:val="24"/>
        </w:rPr>
        <w:t xml:space="preserve">. </w:t>
      </w:r>
    </w:p>
    <w:p w14:paraId="1BD28513"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Maths Jotters </w:t>
      </w:r>
    </w:p>
    <w:p w14:paraId="7647F79A" w14:textId="32801D0B" w:rsidR="009C0BDC" w:rsidRPr="00F53DD2" w:rsidRDefault="009C0BDC" w:rsidP="00F53DD2">
      <w:pPr>
        <w:pStyle w:val="ListParagraph"/>
        <w:numPr>
          <w:ilvl w:val="0"/>
          <w:numId w:val="10"/>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Only pencil to be used. </w:t>
      </w:r>
    </w:p>
    <w:p w14:paraId="41F2B6A5" w14:textId="4E643A9E" w:rsidR="009C0BDC" w:rsidRPr="00F53DD2" w:rsidRDefault="009C0BDC" w:rsidP="00F53DD2">
      <w:pPr>
        <w:pStyle w:val="ListParagraph"/>
        <w:numPr>
          <w:ilvl w:val="0"/>
          <w:numId w:val="10"/>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Children to be taught to use 1 digit per box a</w:t>
      </w:r>
      <w:r w:rsidR="00F62009" w:rsidRPr="00F53DD2">
        <w:rPr>
          <w:rFonts w:ascii="SassoonCRInfant" w:hAnsi="SassoonCRInfant" w:cs="Times New Roman"/>
          <w:color w:val="000000"/>
          <w:sz w:val="24"/>
          <w:szCs w:val="24"/>
        </w:rPr>
        <w:t xml:space="preserve">nd align sums as expected; ones under ones, </w:t>
      </w:r>
      <w:r w:rsidRPr="00F53DD2">
        <w:rPr>
          <w:rFonts w:ascii="SassoonCRInfant" w:hAnsi="SassoonCRInfant" w:cs="Times New Roman"/>
          <w:color w:val="000000"/>
          <w:sz w:val="24"/>
          <w:szCs w:val="24"/>
        </w:rPr>
        <w:t xml:space="preserve">tens under tens etc </w:t>
      </w:r>
    </w:p>
    <w:p w14:paraId="1755C0C5" w14:textId="35CBFD63" w:rsidR="009C0BDC" w:rsidRPr="00F53DD2" w:rsidRDefault="009C0BDC" w:rsidP="00F53DD2">
      <w:pPr>
        <w:pStyle w:val="ListParagraph"/>
        <w:numPr>
          <w:ilvl w:val="0"/>
          <w:numId w:val="10"/>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Children to be taught to start a new answer at left margin of jotter indicating question number followed by a dot then an empty box before writing answer e.g 1. 23cm </w:t>
      </w:r>
    </w:p>
    <w:p w14:paraId="4FD0FD76" w14:textId="6DC3DC5D" w:rsidR="009C0BDC" w:rsidRPr="00F53DD2" w:rsidRDefault="009C0BDC" w:rsidP="00F53DD2">
      <w:pPr>
        <w:pStyle w:val="ListParagraph"/>
        <w:numPr>
          <w:ilvl w:val="0"/>
          <w:numId w:val="10"/>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Children must use a ruler to draw lines, including underling in sums and other activities, diagrams and labelling. </w:t>
      </w:r>
    </w:p>
    <w:p w14:paraId="1F98850A" w14:textId="0335DF8E" w:rsidR="009C0BDC" w:rsidRPr="00F53DD2" w:rsidRDefault="009C0BDC" w:rsidP="00F53DD2">
      <w:pPr>
        <w:pStyle w:val="ListParagraph"/>
        <w:numPr>
          <w:ilvl w:val="0"/>
          <w:numId w:val="10"/>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Children will continue to use guidelines if writing on plain paper. </w:t>
      </w:r>
    </w:p>
    <w:p w14:paraId="39349D0F" w14:textId="77777777" w:rsidR="00E82103" w:rsidRDefault="00E82103" w:rsidP="009C0BDC">
      <w:pPr>
        <w:autoSpaceDE w:val="0"/>
        <w:autoSpaceDN w:val="0"/>
        <w:adjustRightInd w:val="0"/>
        <w:spacing w:after="0" w:line="240" w:lineRule="auto"/>
        <w:rPr>
          <w:rFonts w:ascii="SassoonCRInfant" w:hAnsi="SassoonCRInfant" w:cs="Times New Roman"/>
          <w:color w:val="000000"/>
          <w:sz w:val="24"/>
          <w:szCs w:val="24"/>
        </w:rPr>
      </w:pPr>
    </w:p>
    <w:p w14:paraId="7103C3FF" w14:textId="77777777" w:rsidR="009C0BDC" w:rsidRDefault="009C0BDC" w:rsidP="009C0BDC">
      <w:pPr>
        <w:autoSpaceDE w:val="0"/>
        <w:autoSpaceDN w:val="0"/>
        <w:adjustRightInd w:val="0"/>
        <w:spacing w:after="0" w:line="240" w:lineRule="auto"/>
        <w:rPr>
          <w:rFonts w:ascii="SassoonCRInfant" w:hAnsi="SassoonCRInfant" w:cs="Times New Roman"/>
          <w:b/>
          <w:bCs/>
          <w:color w:val="000000"/>
          <w:sz w:val="24"/>
          <w:szCs w:val="24"/>
        </w:rPr>
      </w:pPr>
      <w:r w:rsidRPr="009C0BDC">
        <w:rPr>
          <w:rFonts w:ascii="SassoonCRInfant" w:hAnsi="SassoonCRInfant" w:cs="Times New Roman"/>
          <w:b/>
          <w:bCs/>
          <w:color w:val="000000"/>
          <w:sz w:val="24"/>
          <w:szCs w:val="24"/>
        </w:rPr>
        <w:t xml:space="preserve">Primary 3 and 4 </w:t>
      </w:r>
    </w:p>
    <w:p w14:paraId="3883079F" w14:textId="77777777" w:rsidR="001B7E32" w:rsidRPr="009C0BDC" w:rsidRDefault="001B7E32" w:rsidP="009C0BDC">
      <w:pPr>
        <w:autoSpaceDE w:val="0"/>
        <w:autoSpaceDN w:val="0"/>
        <w:adjustRightInd w:val="0"/>
        <w:spacing w:after="0" w:line="240" w:lineRule="auto"/>
        <w:rPr>
          <w:rFonts w:ascii="SassoonCRInfant" w:hAnsi="SassoonCRInfant" w:cs="Times New Roman"/>
          <w:color w:val="000000"/>
          <w:sz w:val="24"/>
          <w:szCs w:val="24"/>
        </w:rPr>
      </w:pPr>
    </w:p>
    <w:p w14:paraId="15C82D84"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Dating work </w:t>
      </w:r>
    </w:p>
    <w:p w14:paraId="3B86D0C2" w14:textId="2F01A75E" w:rsidR="009C0BDC" w:rsidRPr="00F53DD2" w:rsidRDefault="009C0BDC" w:rsidP="00F53DD2">
      <w:pPr>
        <w:pStyle w:val="ListParagraph"/>
        <w:numPr>
          <w:ilvl w:val="0"/>
          <w:numId w:val="10"/>
        </w:numPr>
        <w:autoSpaceDE w:val="0"/>
        <w:autoSpaceDN w:val="0"/>
        <w:adjustRightInd w:val="0"/>
        <w:spacing w:after="57"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Date written from the left and underlined with a ruler. (not in margins) </w:t>
      </w:r>
    </w:p>
    <w:p w14:paraId="3E0377F8" w14:textId="4F7A1876" w:rsidR="009C0BDC" w:rsidRPr="00F53DD2" w:rsidRDefault="009C0BDC" w:rsidP="00F53DD2">
      <w:pPr>
        <w:pStyle w:val="ListParagraph"/>
        <w:numPr>
          <w:ilvl w:val="0"/>
          <w:numId w:val="10"/>
        </w:numPr>
        <w:autoSpaceDE w:val="0"/>
        <w:autoSpaceDN w:val="0"/>
        <w:adjustRightInd w:val="0"/>
        <w:spacing w:after="57" w:line="240" w:lineRule="auto"/>
        <w:rPr>
          <w:rFonts w:ascii="Times New Roman" w:hAnsi="Times New Roman" w:cs="Times New Roman"/>
          <w:color w:val="000000"/>
          <w:sz w:val="24"/>
          <w:szCs w:val="24"/>
        </w:rPr>
      </w:pPr>
      <w:r w:rsidRPr="00F53DD2">
        <w:rPr>
          <w:rFonts w:ascii="SassoonCRInfant" w:hAnsi="SassoonCRInfant" w:cs="Times New Roman"/>
          <w:color w:val="000000"/>
          <w:sz w:val="24"/>
          <w:szCs w:val="24"/>
        </w:rPr>
        <w:t xml:space="preserve">In maths the short date is used and underlined with a ruler, e.g. </w:t>
      </w:r>
      <w:r w:rsidRPr="00F53DD2">
        <w:rPr>
          <w:rFonts w:ascii="SassoonCRInfant" w:hAnsi="SassoonCRInfant" w:cs="Lucida Handwriting"/>
          <w:color w:val="000000"/>
          <w:sz w:val="24"/>
          <w:szCs w:val="24"/>
        </w:rPr>
        <w:t xml:space="preserve">16.5.14 </w:t>
      </w:r>
      <w:r w:rsidRPr="00F53DD2">
        <w:rPr>
          <w:rFonts w:ascii="SassoonCRInfant" w:hAnsi="SassoonCRInfant" w:cs="Times New Roman"/>
          <w:color w:val="000000"/>
          <w:sz w:val="24"/>
          <w:szCs w:val="24"/>
        </w:rPr>
        <w:t>and brief learning intention</w:t>
      </w:r>
      <w:r w:rsidR="00E82103" w:rsidRPr="00F53DD2">
        <w:rPr>
          <w:rFonts w:ascii="SassoonCRInfant" w:hAnsi="SassoonCRInfant" w:cs="Times New Roman"/>
          <w:color w:val="000000"/>
          <w:sz w:val="24"/>
          <w:szCs w:val="24"/>
        </w:rPr>
        <w:t>/title</w:t>
      </w:r>
      <w:r w:rsidRPr="00F53DD2">
        <w:rPr>
          <w:rFonts w:ascii="SassoonCRInfant" w:hAnsi="SassoonCRInfant" w:cs="Times New Roman"/>
          <w:color w:val="000000"/>
          <w:sz w:val="24"/>
          <w:szCs w:val="24"/>
        </w:rPr>
        <w:t xml:space="preserve"> written </w:t>
      </w:r>
      <w:r w:rsidR="00E82103" w:rsidRPr="00F53DD2">
        <w:rPr>
          <w:rFonts w:ascii="SassoonCRInfant" w:hAnsi="SassoonCRInfant" w:cs="Times New Roman"/>
          <w:color w:val="000000"/>
          <w:sz w:val="24"/>
          <w:szCs w:val="24"/>
        </w:rPr>
        <w:t>beneath</w:t>
      </w:r>
      <w:r w:rsidRPr="00F53DD2">
        <w:rPr>
          <w:rFonts w:ascii="SassoonCRInfant" w:hAnsi="SassoonCRInfant" w:cs="Times New Roman"/>
          <w:color w:val="000000"/>
          <w:sz w:val="24"/>
          <w:szCs w:val="24"/>
        </w:rPr>
        <w:t xml:space="preserve"> date e.g.</w:t>
      </w:r>
      <w:r w:rsidRPr="00F53DD2">
        <w:rPr>
          <w:rFonts w:ascii="Times New Roman" w:hAnsi="Times New Roman" w:cs="Times New Roman"/>
          <w:color w:val="000000"/>
          <w:sz w:val="24"/>
          <w:szCs w:val="24"/>
        </w:rPr>
        <w:t xml:space="preserve"> </w:t>
      </w:r>
      <w:r w:rsidRPr="00F53DD2">
        <w:rPr>
          <w:rFonts w:ascii="Lucida Handwriting" w:hAnsi="Lucida Handwriting" w:cs="Lucida Handwriting"/>
          <w:color w:val="000000"/>
          <w:sz w:val="24"/>
          <w:szCs w:val="24"/>
        </w:rPr>
        <w:t xml:space="preserve">Subtraction from 100. </w:t>
      </w:r>
    </w:p>
    <w:p w14:paraId="261E489A" w14:textId="1351B259" w:rsidR="009C0BDC" w:rsidRPr="00F53DD2" w:rsidRDefault="009C0BDC" w:rsidP="00F53DD2">
      <w:pPr>
        <w:pStyle w:val="ListParagraph"/>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F53DD2">
        <w:rPr>
          <w:rFonts w:ascii="SassoonCRInfant" w:hAnsi="SassoonCRInfant" w:cs="Times New Roman"/>
          <w:color w:val="000000"/>
          <w:sz w:val="24"/>
          <w:szCs w:val="24"/>
        </w:rPr>
        <w:t>If using a textbook this should be indicated by using abbreviated</w:t>
      </w:r>
      <w:r w:rsidRPr="00F53DD2">
        <w:rPr>
          <w:rFonts w:ascii="Times New Roman" w:hAnsi="Times New Roman" w:cs="Times New Roman"/>
          <w:color w:val="000000"/>
          <w:sz w:val="24"/>
          <w:szCs w:val="24"/>
        </w:rPr>
        <w:t xml:space="preserve"> </w:t>
      </w:r>
      <w:r w:rsidRPr="00F53DD2">
        <w:rPr>
          <w:rFonts w:ascii="Lucida Handwriting" w:hAnsi="Lucida Handwriting" w:cs="Lucida Handwriting"/>
          <w:color w:val="000000"/>
          <w:sz w:val="24"/>
          <w:szCs w:val="24"/>
        </w:rPr>
        <w:t xml:space="preserve">TB 4 page 36 16.5.14 Subtraction from 100 TB 4 page 36 </w:t>
      </w:r>
    </w:p>
    <w:p w14:paraId="72D3F7CF" w14:textId="08E20C25" w:rsidR="009C0BDC" w:rsidRPr="00F53DD2" w:rsidRDefault="009C0BDC" w:rsidP="00F53DD2">
      <w:pPr>
        <w:pStyle w:val="ListParagraph"/>
        <w:numPr>
          <w:ilvl w:val="0"/>
          <w:numId w:val="10"/>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All workbooks – short date at top of page </w:t>
      </w:r>
    </w:p>
    <w:p w14:paraId="48D6C56C" w14:textId="16C9AA9B" w:rsidR="009C0BDC" w:rsidRPr="00F53DD2" w:rsidRDefault="009C0BDC" w:rsidP="00F53DD2">
      <w:pPr>
        <w:pStyle w:val="ListParagraph"/>
        <w:numPr>
          <w:ilvl w:val="0"/>
          <w:numId w:val="10"/>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In all other jotters and work the long date will be used staring from left margin: </w:t>
      </w:r>
    </w:p>
    <w:p w14:paraId="72609892"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p>
    <w:p w14:paraId="7ECA1F28" w14:textId="77777777" w:rsidR="009C0BDC" w:rsidRPr="00F53DD2" w:rsidRDefault="009C0BDC" w:rsidP="00F53DD2">
      <w:pPr>
        <w:pStyle w:val="ListParagraph"/>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F53DD2">
        <w:rPr>
          <w:rFonts w:ascii="Lucida Handwriting" w:hAnsi="Lucida Handwriting" w:cs="Lucida Handwriting"/>
          <w:color w:val="000000"/>
          <w:sz w:val="24"/>
          <w:szCs w:val="24"/>
        </w:rPr>
        <w:t xml:space="preserve">Tuesday 16 May 2014 </w:t>
      </w:r>
    </w:p>
    <w:p w14:paraId="2B1A4721" w14:textId="7154ABC2" w:rsidR="009C0BDC" w:rsidRPr="00F53DD2" w:rsidRDefault="009C0BDC" w:rsidP="00F53DD2">
      <w:pPr>
        <w:pStyle w:val="ListParagraph"/>
        <w:numPr>
          <w:ilvl w:val="0"/>
          <w:numId w:val="18"/>
        </w:numPr>
        <w:autoSpaceDE w:val="0"/>
        <w:autoSpaceDN w:val="0"/>
        <w:adjustRightInd w:val="0"/>
        <w:spacing w:after="78"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All other work should be given a title indicating the work content and underlined </w:t>
      </w:r>
    </w:p>
    <w:p w14:paraId="2A2791BC" w14:textId="1A7DA4B8" w:rsidR="009C0BDC" w:rsidRPr="00F53DD2" w:rsidRDefault="009C0BDC" w:rsidP="00F53DD2">
      <w:pPr>
        <w:pStyle w:val="ListParagraph"/>
        <w:numPr>
          <w:ilvl w:val="0"/>
          <w:numId w:val="18"/>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If using a textbook, the name and page number should be indicated. </w:t>
      </w:r>
    </w:p>
    <w:p w14:paraId="4B0E9D7B" w14:textId="77777777" w:rsidR="00E82103" w:rsidRPr="009C0BDC" w:rsidRDefault="00E82103" w:rsidP="009C0BDC">
      <w:pPr>
        <w:autoSpaceDE w:val="0"/>
        <w:autoSpaceDN w:val="0"/>
        <w:adjustRightInd w:val="0"/>
        <w:spacing w:after="0" w:line="240" w:lineRule="auto"/>
        <w:rPr>
          <w:rFonts w:ascii="SassoonCRInfant" w:hAnsi="SassoonCRInfant" w:cs="Times New Roman"/>
          <w:color w:val="000000"/>
          <w:sz w:val="24"/>
          <w:szCs w:val="24"/>
        </w:rPr>
      </w:pPr>
    </w:p>
    <w:p w14:paraId="0ABC5CC4" w14:textId="77777777" w:rsid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p>
    <w:p w14:paraId="75C92F70" w14:textId="77777777" w:rsidR="00F53DD2" w:rsidRPr="009C0BDC" w:rsidRDefault="00F53DD2" w:rsidP="009C0BDC">
      <w:pPr>
        <w:autoSpaceDE w:val="0"/>
        <w:autoSpaceDN w:val="0"/>
        <w:adjustRightInd w:val="0"/>
        <w:spacing w:after="0" w:line="240" w:lineRule="auto"/>
        <w:rPr>
          <w:rFonts w:ascii="SassoonCRInfant" w:hAnsi="SassoonCRInfant" w:cs="Times New Roman"/>
          <w:color w:val="000000"/>
          <w:sz w:val="24"/>
          <w:szCs w:val="24"/>
        </w:rPr>
      </w:pPr>
    </w:p>
    <w:p w14:paraId="773F7FF3"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lastRenderedPageBreak/>
        <w:t xml:space="preserve">Spelling jotters </w:t>
      </w:r>
    </w:p>
    <w:p w14:paraId="5A1C88AF"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 xml:space="preserve">The long date should be written at top of jotter page at beginning of week. </w:t>
      </w:r>
    </w:p>
    <w:p w14:paraId="13B481B6"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 xml:space="preserve">The spelling pattern being taught must be indicated and underlined. </w:t>
      </w:r>
    </w:p>
    <w:p w14:paraId="0EE0D852"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 xml:space="preserve">To guide columns of work, children can fold pages to allow for neat columns. </w:t>
      </w:r>
    </w:p>
    <w:p w14:paraId="62D773EA"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 xml:space="preserve"> </w:t>
      </w:r>
    </w:p>
    <w:p w14:paraId="276C508A" w14:textId="77777777" w:rsidR="00D6566E" w:rsidRDefault="00D6566E" w:rsidP="009C0BDC">
      <w:pPr>
        <w:autoSpaceDE w:val="0"/>
        <w:autoSpaceDN w:val="0"/>
        <w:adjustRightInd w:val="0"/>
        <w:spacing w:after="0" w:line="240" w:lineRule="auto"/>
        <w:rPr>
          <w:rFonts w:ascii="SassoonCRInfant" w:hAnsi="SassoonCRInfant" w:cs="Times New Roman"/>
          <w:b/>
          <w:bCs/>
          <w:color w:val="000000"/>
          <w:sz w:val="24"/>
          <w:szCs w:val="24"/>
        </w:rPr>
      </w:pPr>
    </w:p>
    <w:p w14:paraId="7E86C5B3" w14:textId="671B778F" w:rsidR="009C0BDC" w:rsidRPr="009C0BDC" w:rsidRDefault="00874C31" w:rsidP="009C0BDC">
      <w:pPr>
        <w:autoSpaceDE w:val="0"/>
        <w:autoSpaceDN w:val="0"/>
        <w:adjustRightInd w:val="0"/>
        <w:spacing w:after="0" w:line="240" w:lineRule="auto"/>
        <w:rPr>
          <w:rFonts w:ascii="SassoonCRInfant" w:hAnsi="SassoonCRInfant" w:cs="Times New Roman"/>
          <w:color w:val="000000"/>
          <w:sz w:val="24"/>
          <w:szCs w:val="24"/>
        </w:rPr>
      </w:pPr>
      <w:r>
        <w:rPr>
          <w:rFonts w:ascii="SassoonCRInfant" w:hAnsi="SassoonCRInfant" w:cs="Times New Roman"/>
          <w:b/>
          <w:bCs/>
          <w:color w:val="000000"/>
          <w:sz w:val="24"/>
          <w:szCs w:val="24"/>
        </w:rPr>
        <w:t>Literacy</w:t>
      </w:r>
      <w:r w:rsidR="009C0BDC" w:rsidRPr="009C0BDC">
        <w:rPr>
          <w:rFonts w:ascii="SassoonCRInfant" w:hAnsi="SassoonCRInfant" w:cs="Times New Roman"/>
          <w:b/>
          <w:bCs/>
          <w:color w:val="000000"/>
          <w:sz w:val="24"/>
          <w:szCs w:val="24"/>
        </w:rPr>
        <w:t xml:space="preserve"> Jotters </w:t>
      </w:r>
    </w:p>
    <w:p w14:paraId="135B613C" w14:textId="77777777" w:rsidR="00BF4927" w:rsidRPr="00F53DD2" w:rsidRDefault="009C0BDC" w:rsidP="00F53DD2">
      <w:pPr>
        <w:pStyle w:val="ListParagraph"/>
        <w:numPr>
          <w:ilvl w:val="0"/>
          <w:numId w:val="17"/>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The long date should be written from left hand margin. </w:t>
      </w:r>
    </w:p>
    <w:p w14:paraId="33AE025B" w14:textId="77777777" w:rsidR="00BF4927" w:rsidRPr="00F53DD2" w:rsidRDefault="00BF4927" w:rsidP="00F53DD2">
      <w:pPr>
        <w:pStyle w:val="ListParagraph"/>
        <w:numPr>
          <w:ilvl w:val="0"/>
          <w:numId w:val="17"/>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Writing plan should be used to support Big Writes.  Both should be in writing jotter.</w:t>
      </w:r>
    </w:p>
    <w:p w14:paraId="359D2271" w14:textId="77777777" w:rsidR="009C0BDC" w:rsidRPr="00F53DD2" w:rsidRDefault="009C0BDC" w:rsidP="00F53DD2">
      <w:pPr>
        <w:pStyle w:val="ListParagraph"/>
        <w:numPr>
          <w:ilvl w:val="0"/>
          <w:numId w:val="17"/>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The title of piece of writing should be written on its own line, centred and underlined. </w:t>
      </w:r>
    </w:p>
    <w:p w14:paraId="683F2A88" w14:textId="77777777" w:rsidR="009C0BDC" w:rsidRPr="00F53DD2" w:rsidRDefault="009C0BDC" w:rsidP="00F53DD2">
      <w:pPr>
        <w:pStyle w:val="ListParagraph"/>
        <w:numPr>
          <w:ilvl w:val="0"/>
          <w:numId w:val="17"/>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Staff should always correct work using school’s marking key and children should be encouraged to revisit work and self/peer correct their writing. </w:t>
      </w:r>
    </w:p>
    <w:p w14:paraId="5A4F894F" w14:textId="77777777" w:rsidR="00BF4927" w:rsidRPr="00F53DD2" w:rsidRDefault="009C0BDC" w:rsidP="00F53DD2">
      <w:pPr>
        <w:pStyle w:val="ListParagraph"/>
        <w:numPr>
          <w:ilvl w:val="0"/>
          <w:numId w:val="17"/>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All writing work should include </w:t>
      </w:r>
      <w:r w:rsidR="00BF4927" w:rsidRPr="00F53DD2">
        <w:rPr>
          <w:rFonts w:ascii="SassoonCRInfant" w:hAnsi="SassoonCRInfant" w:cs="Times New Roman"/>
          <w:color w:val="000000"/>
          <w:sz w:val="24"/>
          <w:szCs w:val="24"/>
        </w:rPr>
        <w:t xml:space="preserve">success grid and these should be differentiated for individuals or groups of children. </w:t>
      </w:r>
    </w:p>
    <w:p w14:paraId="385376BD"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p>
    <w:p w14:paraId="74FEFEBC" w14:textId="77777777" w:rsidR="009C0BDC" w:rsidRDefault="009C0BDC" w:rsidP="009C0BDC">
      <w:pPr>
        <w:autoSpaceDE w:val="0"/>
        <w:autoSpaceDN w:val="0"/>
        <w:adjustRightInd w:val="0"/>
        <w:spacing w:after="0" w:line="240" w:lineRule="auto"/>
        <w:rPr>
          <w:rFonts w:ascii="SassoonCRInfant" w:hAnsi="SassoonCRInfant" w:cs="Times New Roman"/>
          <w:b/>
          <w:bCs/>
          <w:color w:val="000000"/>
          <w:sz w:val="24"/>
          <w:szCs w:val="24"/>
        </w:rPr>
      </w:pPr>
      <w:r w:rsidRPr="009C0BDC">
        <w:rPr>
          <w:rFonts w:ascii="SassoonCRInfant" w:hAnsi="SassoonCRInfant" w:cs="Times New Roman"/>
          <w:b/>
          <w:bCs/>
          <w:color w:val="000000"/>
          <w:sz w:val="24"/>
          <w:szCs w:val="24"/>
        </w:rPr>
        <w:t xml:space="preserve">Maths Jotters </w:t>
      </w:r>
    </w:p>
    <w:p w14:paraId="757F5679" w14:textId="77777777" w:rsidR="00E82103" w:rsidRPr="00E82103" w:rsidRDefault="00E82103" w:rsidP="009C0BDC">
      <w:pPr>
        <w:autoSpaceDE w:val="0"/>
        <w:autoSpaceDN w:val="0"/>
        <w:adjustRightInd w:val="0"/>
        <w:spacing w:after="0" w:line="240" w:lineRule="auto"/>
        <w:rPr>
          <w:rFonts w:ascii="SassoonCRInfant" w:hAnsi="SassoonCRInfant" w:cs="Times New Roman"/>
          <w:color w:val="000000"/>
          <w:sz w:val="24"/>
          <w:szCs w:val="24"/>
          <w:u w:val="single"/>
        </w:rPr>
      </w:pPr>
      <w:r w:rsidRPr="00E82103">
        <w:rPr>
          <w:rFonts w:ascii="SassoonCRInfant" w:hAnsi="SassoonCRInfant" w:cs="Times New Roman"/>
          <w:bCs/>
          <w:color w:val="000000"/>
          <w:sz w:val="24"/>
          <w:szCs w:val="24"/>
          <w:u w:val="single"/>
        </w:rPr>
        <w:t>Children should draw a margin before beginning their task on the left side 4 boxes</w:t>
      </w:r>
      <w:r>
        <w:rPr>
          <w:rFonts w:ascii="SassoonCRInfant" w:hAnsi="SassoonCRInfant" w:cs="Times New Roman"/>
          <w:bCs/>
          <w:color w:val="000000"/>
          <w:sz w:val="24"/>
          <w:szCs w:val="24"/>
          <w:u w:val="single"/>
        </w:rPr>
        <w:t xml:space="preserve"> wide, using a ruler.  This can </w:t>
      </w:r>
      <w:r w:rsidRPr="00E82103">
        <w:rPr>
          <w:rFonts w:ascii="SassoonCRInfant" w:hAnsi="SassoonCRInfant" w:cs="Times New Roman"/>
          <w:bCs/>
          <w:color w:val="000000"/>
          <w:sz w:val="24"/>
          <w:szCs w:val="24"/>
          <w:u w:val="single"/>
        </w:rPr>
        <w:t>be used for feedback comments.  For plain numeracy jotters the margin will be one ruler width wide.</w:t>
      </w:r>
    </w:p>
    <w:p w14:paraId="31255A9E"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 xml:space="preserve">Children must be encouraged to use one digit per box </w:t>
      </w:r>
      <w:r w:rsidR="00E82103">
        <w:rPr>
          <w:rFonts w:ascii="SassoonCRInfant" w:hAnsi="SassoonCRInfant" w:cs="Times New Roman"/>
          <w:color w:val="000000"/>
          <w:sz w:val="24"/>
          <w:szCs w:val="24"/>
        </w:rPr>
        <w:t xml:space="preserve">if using squared jotter </w:t>
      </w:r>
      <w:r w:rsidRPr="009C0BDC">
        <w:rPr>
          <w:rFonts w:ascii="SassoonCRInfant" w:hAnsi="SassoonCRInfant" w:cs="Times New Roman"/>
          <w:color w:val="000000"/>
          <w:sz w:val="24"/>
          <w:szCs w:val="24"/>
        </w:rPr>
        <w:t xml:space="preserve">and set out work neatly in jotters. </w:t>
      </w:r>
    </w:p>
    <w:p w14:paraId="01122037"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 xml:space="preserve">Main questions should be indicated by number and letter in one box at left margin of page – 1a. </w:t>
      </w:r>
    </w:p>
    <w:p w14:paraId="2F6A9607"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 xml:space="preserve">A box should be left empty before writing the answer. </w:t>
      </w:r>
    </w:p>
    <w:p w14:paraId="270A5F4A"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 xml:space="preserve">If answers are short, a box should be left between each answer and the indication of question e.g. </w:t>
      </w:r>
    </w:p>
    <w:p w14:paraId="53F66991" w14:textId="77777777" w:rsidR="001B7E32" w:rsidRDefault="009C0BDC" w:rsidP="001B7E32">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 xml:space="preserve">1a. 25cm </w:t>
      </w:r>
      <w:r w:rsidR="00BF4927">
        <w:rPr>
          <w:rFonts w:ascii="SassoonCRInfant" w:hAnsi="SassoonCRInfant" w:cs="Times New Roman"/>
          <w:color w:val="000000"/>
          <w:sz w:val="24"/>
          <w:szCs w:val="24"/>
        </w:rPr>
        <w:t xml:space="preserve"> </w:t>
      </w:r>
      <w:r w:rsidRPr="009C0BDC">
        <w:rPr>
          <w:rFonts w:ascii="SassoonCRInfant" w:hAnsi="SassoonCRInfant" w:cs="Times New Roman"/>
          <w:color w:val="000000"/>
          <w:sz w:val="24"/>
          <w:szCs w:val="24"/>
        </w:rPr>
        <w:t xml:space="preserve">b. 36cm </w:t>
      </w:r>
      <w:r w:rsidR="00BF4927">
        <w:rPr>
          <w:rFonts w:ascii="SassoonCRInfant" w:hAnsi="SassoonCRInfant" w:cs="Times New Roman"/>
          <w:color w:val="000000"/>
          <w:sz w:val="24"/>
          <w:szCs w:val="24"/>
        </w:rPr>
        <w:t xml:space="preserve"> </w:t>
      </w:r>
      <w:r w:rsidRPr="009C0BDC">
        <w:rPr>
          <w:rFonts w:ascii="SassoonCRInfant" w:hAnsi="SassoonCRInfant" w:cs="Times New Roman"/>
          <w:color w:val="000000"/>
          <w:sz w:val="24"/>
          <w:szCs w:val="24"/>
        </w:rPr>
        <w:t xml:space="preserve">c. 56cm </w:t>
      </w:r>
    </w:p>
    <w:p w14:paraId="2F3CD367" w14:textId="77777777" w:rsidR="001B7E32" w:rsidRDefault="001B7E32" w:rsidP="001B7E32">
      <w:pPr>
        <w:autoSpaceDE w:val="0"/>
        <w:autoSpaceDN w:val="0"/>
        <w:adjustRightInd w:val="0"/>
        <w:spacing w:after="0" w:line="240" w:lineRule="auto"/>
        <w:rPr>
          <w:rFonts w:ascii="SassoonCRInfant" w:hAnsi="SassoonCRInfant" w:cs="Times New Roman"/>
          <w:color w:val="000000"/>
          <w:sz w:val="24"/>
          <w:szCs w:val="24"/>
        </w:rPr>
      </w:pPr>
    </w:p>
    <w:p w14:paraId="4B86F1FB" w14:textId="77777777" w:rsidR="009C0BDC" w:rsidRPr="009C0BDC" w:rsidRDefault="009C0BDC" w:rsidP="001B7E32">
      <w:pPr>
        <w:autoSpaceDE w:val="0"/>
        <w:autoSpaceDN w:val="0"/>
        <w:adjustRightInd w:val="0"/>
        <w:spacing w:after="0" w:line="240" w:lineRule="auto"/>
        <w:rPr>
          <w:rFonts w:ascii="SassoonCRInfant" w:hAnsi="SassoonCRInfant" w:cs="Times New Roman"/>
          <w:color w:val="000000"/>
          <w:sz w:val="24"/>
          <w:szCs w:val="24"/>
        </w:rPr>
      </w:pPr>
      <w:r w:rsidRPr="00BF4927">
        <w:rPr>
          <w:rFonts w:ascii="SassoonCRInfant" w:hAnsi="SassoonCRInfant" w:cs="Times New Roman"/>
          <w:color w:val="000000"/>
          <w:sz w:val="24"/>
          <w:szCs w:val="24"/>
          <w:u w:val="single"/>
        </w:rPr>
        <w:t xml:space="preserve">At all times a ruler should be used for underlining – </w:t>
      </w:r>
      <w:r w:rsidRPr="00BF4927">
        <w:rPr>
          <w:rFonts w:ascii="SassoonCRInfant" w:hAnsi="SassoonCRInfant" w:cs="Times New Roman"/>
          <w:i/>
          <w:iCs/>
          <w:color w:val="000000"/>
          <w:sz w:val="24"/>
          <w:szCs w:val="24"/>
          <w:u w:val="single"/>
        </w:rPr>
        <w:t>absolutely no free-hand underlining</w:t>
      </w:r>
      <w:r w:rsidRPr="009C0BDC">
        <w:rPr>
          <w:rFonts w:ascii="SassoonCRInfant" w:hAnsi="SassoonCRInfant" w:cs="Times New Roman"/>
          <w:i/>
          <w:iCs/>
          <w:color w:val="000000"/>
          <w:sz w:val="24"/>
          <w:szCs w:val="24"/>
        </w:rPr>
        <w:t xml:space="preserve">. </w:t>
      </w:r>
    </w:p>
    <w:p w14:paraId="12FE02AD" w14:textId="77777777" w:rsidR="00BF4927"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As children make recognisable progress in mathematical understanding teachers s</w:t>
      </w:r>
      <w:r w:rsidR="00BF4927">
        <w:rPr>
          <w:rFonts w:ascii="SassoonCRInfant" w:hAnsi="SassoonCRInfant" w:cs="Times New Roman"/>
          <w:color w:val="000000"/>
          <w:sz w:val="24"/>
          <w:szCs w:val="24"/>
        </w:rPr>
        <w:t>hould indicate this regularly</w:t>
      </w:r>
      <w:r w:rsidRPr="009C0BDC">
        <w:rPr>
          <w:rFonts w:ascii="SassoonCRInfant" w:hAnsi="SassoonCRInfant" w:cs="Times New Roman"/>
          <w:color w:val="000000"/>
          <w:sz w:val="24"/>
          <w:szCs w:val="24"/>
        </w:rPr>
        <w:t xml:space="preserve"> </w:t>
      </w:r>
      <w:r w:rsidR="00BF4927">
        <w:rPr>
          <w:rFonts w:ascii="SassoonCRInfant" w:hAnsi="SassoonCRInfant" w:cs="Times New Roman"/>
          <w:color w:val="000000"/>
          <w:sz w:val="24"/>
          <w:szCs w:val="24"/>
        </w:rPr>
        <w:t>through feedback.</w:t>
      </w:r>
    </w:p>
    <w:p w14:paraId="35B96E2E"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Equipment </w:t>
      </w:r>
    </w:p>
    <w:p w14:paraId="25C4B18E" w14:textId="04C2BE26" w:rsidR="009C0BDC" w:rsidRPr="00F53DD2" w:rsidRDefault="009C0BDC" w:rsidP="00F53DD2">
      <w:pPr>
        <w:pStyle w:val="ListParagraph"/>
        <w:numPr>
          <w:ilvl w:val="0"/>
          <w:numId w:val="10"/>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Only pencils to be used in jotter work and workbooks. Pencil grips as necessary. </w:t>
      </w:r>
    </w:p>
    <w:p w14:paraId="05DC5C12" w14:textId="605B67E5" w:rsidR="009C0BDC" w:rsidRPr="00F53DD2" w:rsidRDefault="009C0BDC" w:rsidP="00F53DD2">
      <w:pPr>
        <w:pStyle w:val="ListParagraph"/>
        <w:numPr>
          <w:ilvl w:val="0"/>
          <w:numId w:val="10"/>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Only coloured pencils will be used in jotters and workbooks. Felt pens will only be used on sheets of paper </w:t>
      </w:r>
    </w:p>
    <w:p w14:paraId="71C4DCF4" w14:textId="3F129A62" w:rsidR="009C0BDC" w:rsidRPr="00F53DD2" w:rsidRDefault="009C0BDC" w:rsidP="00F53DD2">
      <w:pPr>
        <w:pStyle w:val="ListParagraph"/>
        <w:numPr>
          <w:ilvl w:val="0"/>
          <w:numId w:val="10"/>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Children will use a ruler at all times to draw straight lines including maths jotters. </w:t>
      </w:r>
    </w:p>
    <w:p w14:paraId="285D623F" w14:textId="2168D900" w:rsidR="009C0BDC" w:rsidRPr="00F53DD2" w:rsidRDefault="009C0BDC" w:rsidP="00F53DD2">
      <w:pPr>
        <w:pStyle w:val="ListParagraph"/>
        <w:numPr>
          <w:ilvl w:val="0"/>
          <w:numId w:val="10"/>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Children will use guidelines if writing on plain paper. </w:t>
      </w:r>
    </w:p>
    <w:p w14:paraId="218ECA0E" w14:textId="77777777" w:rsidR="009C0BDC" w:rsidRPr="009C0BDC" w:rsidRDefault="009C0BDC" w:rsidP="009C0BDC">
      <w:pPr>
        <w:autoSpaceDE w:val="0"/>
        <w:autoSpaceDN w:val="0"/>
        <w:adjustRightInd w:val="0"/>
        <w:spacing w:after="0" w:line="240" w:lineRule="auto"/>
        <w:rPr>
          <w:rFonts w:ascii="Times New Roman" w:hAnsi="Times New Roman" w:cs="Times New Roman"/>
          <w:color w:val="000000"/>
          <w:sz w:val="24"/>
          <w:szCs w:val="24"/>
        </w:rPr>
      </w:pPr>
    </w:p>
    <w:p w14:paraId="7DEA3347"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Handwriting </w:t>
      </w:r>
    </w:p>
    <w:p w14:paraId="1CBE33D7" w14:textId="1627AD26" w:rsidR="009C0BDC" w:rsidRPr="00F53DD2" w:rsidRDefault="009C0BDC" w:rsidP="00F53DD2">
      <w:pPr>
        <w:pStyle w:val="ListParagraph"/>
        <w:numPr>
          <w:ilvl w:val="0"/>
          <w:numId w:val="10"/>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Handwriting will be taught on a regular basis (at least weekly, with opportunities during the week for specific handwriting practice) with a focus on correct letter formation, pencil grip and cursive and joined writing. </w:t>
      </w:r>
    </w:p>
    <w:p w14:paraId="47D77B1F"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p>
    <w:p w14:paraId="309B410F"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Correcting mistakes </w:t>
      </w:r>
    </w:p>
    <w:p w14:paraId="4F1BAC66" w14:textId="77777777" w:rsid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 xml:space="preserve">Children will be encouraged </w:t>
      </w:r>
      <w:r w:rsidR="001B7E32">
        <w:rPr>
          <w:rFonts w:ascii="SassoonCRInfant" w:hAnsi="SassoonCRInfant" w:cs="Times New Roman"/>
          <w:color w:val="000000"/>
          <w:sz w:val="24"/>
          <w:szCs w:val="24"/>
        </w:rPr>
        <w:t xml:space="preserve">not </w:t>
      </w:r>
      <w:r w:rsidRPr="009C0BDC">
        <w:rPr>
          <w:rFonts w:ascii="SassoonCRInfant" w:hAnsi="SassoonCRInfant" w:cs="Times New Roman"/>
          <w:color w:val="000000"/>
          <w:sz w:val="24"/>
          <w:szCs w:val="24"/>
        </w:rPr>
        <w:t>to rub out mistakes and correct these accurately</w:t>
      </w:r>
      <w:r w:rsidR="001B7E32">
        <w:rPr>
          <w:rFonts w:ascii="SassoonCRInfant" w:hAnsi="SassoonCRInfant" w:cs="Times New Roman"/>
          <w:color w:val="000000"/>
          <w:sz w:val="24"/>
          <w:szCs w:val="24"/>
        </w:rPr>
        <w:t>, except with final drafts</w:t>
      </w:r>
      <w:r w:rsidRPr="009C0BDC">
        <w:rPr>
          <w:rFonts w:ascii="SassoonCRInfant" w:hAnsi="SassoonCRInfant" w:cs="Times New Roman"/>
          <w:color w:val="000000"/>
          <w:sz w:val="24"/>
          <w:szCs w:val="24"/>
        </w:rPr>
        <w:t xml:space="preserve">. </w:t>
      </w:r>
    </w:p>
    <w:p w14:paraId="73B1979F" w14:textId="77777777" w:rsidR="00237196" w:rsidRDefault="00237196" w:rsidP="009C0BDC">
      <w:pPr>
        <w:autoSpaceDE w:val="0"/>
        <w:autoSpaceDN w:val="0"/>
        <w:adjustRightInd w:val="0"/>
        <w:spacing w:after="0" w:line="240" w:lineRule="auto"/>
        <w:rPr>
          <w:rFonts w:ascii="SassoonCRInfant" w:hAnsi="SassoonCRInfant" w:cs="Times New Roman"/>
          <w:color w:val="000000"/>
          <w:sz w:val="24"/>
          <w:szCs w:val="24"/>
        </w:rPr>
      </w:pPr>
    </w:p>
    <w:p w14:paraId="7F12B568" w14:textId="77777777" w:rsidR="00237196" w:rsidRDefault="00237196" w:rsidP="009C0BDC">
      <w:pPr>
        <w:autoSpaceDE w:val="0"/>
        <w:autoSpaceDN w:val="0"/>
        <w:adjustRightInd w:val="0"/>
        <w:spacing w:after="0" w:line="240" w:lineRule="auto"/>
        <w:rPr>
          <w:rFonts w:ascii="SassoonCRInfant" w:hAnsi="SassoonCRInfant" w:cs="Times New Roman"/>
          <w:color w:val="000000"/>
          <w:sz w:val="24"/>
          <w:szCs w:val="24"/>
        </w:rPr>
      </w:pPr>
    </w:p>
    <w:p w14:paraId="44029B79" w14:textId="77777777" w:rsidR="00237196" w:rsidRDefault="00237196" w:rsidP="009C0BDC">
      <w:pPr>
        <w:autoSpaceDE w:val="0"/>
        <w:autoSpaceDN w:val="0"/>
        <w:adjustRightInd w:val="0"/>
        <w:spacing w:after="0" w:line="240" w:lineRule="auto"/>
        <w:rPr>
          <w:rFonts w:ascii="SassoonCRInfant" w:hAnsi="SassoonCRInfant" w:cs="Times New Roman"/>
          <w:color w:val="000000"/>
          <w:sz w:val="24"/>
          <w:szCs w:val="24"/>
        </w:rPr>
      </w:pPr>
    </w:p>
    <w:p w14:paraId="73009B17" w14:textId="77777777" w:rsidR="00F53DD2" w:rsidRDefault="00F53DD2" w:rsidP="009C0BDC">
      <w:pPr>
        <w:autoSpaceDE w:val="0"/>
        <w:autoSpaceDN w:val="0"/>
        <w:adjustRightInd w:val="0"/>
        <w:spacing w:after="0" w:line="240" w:lineRule="auto"/>
        <w:rPr>
          <w:rFonts w:ascii="SassoonCRInfant" w:hAnsi="SassoonCRInfant" w:cs="Times New Roman"/>
          <w:color w:val="000000"/>
          <w:sz w:val="24"/>
          <w:szCs w:val="24"/>
        </w:rPr>
      </w:pPr>
    </w:p>
    <w:p w14:paraId="0623860B" w14:textId="422DD2E6" w:rsidR="009C0BDC" w:rsidRDefault="009C0BDC" w:rsidP="009C0BDC">
      <w:pPr>
        <w:autoSpaceDE w:val="0"/>
        <w:autoSpaceDN w:val="0"/>
        <w:adjustRightInd w:val="0"/>
        <w:spacing w:after="0" w:line="240" w:lineRule="auto"/>
        <w:rPr>
          <w:rFonts w:ascii="SassoonCRInfant" w:hAnsi="SassoonCRInfant" w:cs="Times New Roman"/>
          <w:b/>
          <w:bCs/>
          <w:color w:val="000000"/>
          <w:sz w:val="24"/>
          <w:szCs w:val="24"/>
        </w:rPr>
      </w:pPr>
      <w:r w:rsidRPr="009C0BDC">
        <w:rPr>
          <w:rFonts w:ascii="SassoonCRInfant" w:hAnsi="SassoonCRInfant" w:cs="Times New Roman"/>
          <w:b/>
          <w:bCs/>
          <w:color w:val="000000"/>
          <w:sz w:val="24"/>
          <w:szCs w:val="24"/>
        </w:rPr>
        <w:lastRenderedPageBreak/>
        <w:t xml:space="preserve">Primary 5, 6 and 7 </w:t>
      </w:r>
    </w:p>
    <w:p w14:paraId="1BDA0F44" w14:textId="77777777" w:rsidR="001B7E32" w:rsidRPr="009C0BDC" w:rsidRDefault="001B7E32" w:rsidP="009C0BDC">
      <w:pPr>
        <w:autoSpaceDE w:val="0"/>
        <w:autoSpaceDN w:val="0"/>
        <w:adjustRightInd w:val="0"/>
        <w:spacing w:after="0" w:line="240" w:lineRule="auto"/>
        <w:rPr>
          <w:rFonts w:ascii="SassoonCRInfant" w:hAnsi="SassoonCRInfant" w:cs="Times New Roman"/>
          <w:color w:val="000000"/>
          <w:sz w:val="24"/>
          <w:szCs w:val="24"/>
        </w:rPr>
      </w:pPr>
    </w:p>
    <w:p w14:paraId="1788712F"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General </w:t>
      </w:r>
    </w:p>
    <w:p w14:paraId="686AC481"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Children can begin to earn the right to write in pen (black or blue handwriting pen) in occasional pieces of written work (redrafted story/poetry writing, handwriting jotters, spelling jotters) but only when teachers are sure that children can write consistently well in pen</w:t>
      </w:r>
      <w:r w:rsidR="007F31BD">
        <w:rPr>
          <w:rFonts w:ascii="SassoonCRInfant" w:hAnsi="SassoonCRInfant" w:cs="Times New Roman"/>
          <w:color w:val="000000"/>
          <w:sz w:val="24"/>
          <w:szCs w:val="24"/>
        </w:rPr>
        <w:t xml:space="preserve"> this should be allowed</w:t>
      </w:r>
      <w:r w:rsidRPr="009C0BDC">
        <w:rPr>
          <w:rFonts w:ascii="SassoonCRInfant" w:hAnsi="SassoonCRInfant" w:cs="Times New Roman"/>
          <w:color w:val="000000"/>
          <w:sz w:val="24"/>
          <w:szCs w:val="24"/>
        </w:rPr>
        <w:t xml:space="preserve">. </w:t>
      </w:r>
    </w:p>
    <w:p w14:paraId="63017E0D"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Dating work </w:t>
      </w:r>
    </w:p>
    <w:p w14:paraId="4B4D95DC" w14:textId="1BBB577A" w:rsidR="009C0BDC" w:rsidRPr="00F53DD2" w:rsidRDefault="009C0BDC" w:rsidP="00F53DD2">
      <w:pPr>
        <w:pStyle w:val="ListParagraph"/>
        <w:numPr>
          <w:ilvl w:val="0"/>
          <w:numId w:val="10"/>
        </w:numPr>
        <w:autoSpaceDE w:val="0"/>
        <w:autoSpaceDN w:val="0"/>
        <w:adjustRightInd w:val="0"/>
        <w:spacing w:after="57"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The date should be written from the left and underlined with a ruler. (not in margins) </w:t>
      </w:r>
    </w:p>
    <w:p w14:paraId="7A7AEA4A" w14:textId="7A05555B" w:rsidR="009C0BDC" w:rsidRPr="00F53DD2" w:rsidRDefault="009C0BDC" w:rsidP="00F53DD2">
      <w:pPr>
        <w:pStyle w:val="ListParagraph"/>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F53DD2">
        <w:rPr>
          <w:rFonts w:ascii="SassoonCRInfant" w:hAnsi="SassoonCRInfant" w:cs="Times New Roman"/>
          <w:color w:val="000000"/>
          <w:sz w:val="24"/>
          <w:szCs w:val="24"/>
        </w:rPr>
        <w:t xml:space="preserve">In maths the short date is used and underlined with a ruler, e.g. </w:t>
      </w:r>
      <w:r w:rsidRPr="00F53DD2">
        <w:rPr>
          <w:rFonts w:ascii="SassoonCRInfant" w:hAnsi="SassoonCRInfant" w:cs="Lucida Handwriting"/>
          <w:color w:val="000000"/>
          <w:sz w:val="24"/>
          <w:szCs w:val="24"/>
        </w:rPr>
        <w:t xml:space="preserve">16.5.14 </w:t>
      </w:r>
      <w:r w:rsidRPr="00F53DD2">
        <w:rPr>
          <w:rFonts w:ascii="SassoonCRInfant" w:hAnsi="SassoonCRInfant" w:cs="Times New Roman"/>
          <w:color w:val="000000"/>
          <w:sz w:val="24"/>
          <w:szCs w:val="24"/>
        </w:rPr>
        <w:t>and a brief learning intention</w:t>
      </w:r>
      <w:r w:rsidR="007F31BD" w:rsidRPr="00F53DD2">
        <w:rPr>
          <w:rFonts w:ascii="SassoonCRInfant" w:hAnsi="SassoonCRInfant" w:cs="Times New Roman"/>
          <w:color w:val="000000"/>
          <w:sz w:val="24"/>
          <w:szCs w:val="24"/>
        </w:rPr>
        <w:t>/title</w:t>
      </w:r>
      <w:r w:rsidRPr="00F53DD2">
        <w:rPr>
          <w:rFonts w:ascii="SassoonCRInfant" w:hAnsi="SassoonCRInfant" w:cs="Times New Roman"/>
          <w:color w:val="000000"/>
          <w:sz w:val="24"/>
          <w:szCs w:val="24"/>
        </w:rPr>
        <w:t xml:space="preserve"> written </w:t>
      </w:r>
      <w:r w:rsidR="007F31BD" w:rsidRPr="00F53DD2">
        <w:rPr>
          <w:rFonts w:ascii="SassoonCRInfant" w:hAnsi="SassoonCRInfant" w:cs="Times New Roman"/>
          <w:color w:val="000000"/>
          <w:sz w:val="24"/>
          <w:szCs w:val="24"/>
        </w:rPr>
        <w:t>underneath</w:t>
      </w:r>
      <w:r w:rsidRPr="00F53DD2">
        <w:rPr>
          <w:rFonts w:ascii="SassoonCRInfant" w:hAnsi="SassoonCRInfant" w:cs="Times New Roman"/>
          <w:color w:val="000000"/>
          <w:sz w:val="24"/>
          <w:szCs w:val="24"/>
        </w:rPr>
        <w:t xml:space="preserve"> date e.g.</w:t>
      </w:r>
      <w:r w:rsidRPr="00F53DD2">
        <w:rPr>
          <w:rFonts w:ascii="Times New Roman" w:hAnsi="Times New Roman" w:cs="Times New Roman"/>
          <w:color w:val="000000"/>
          <w:sz w:val="24"/>
          <w:szCs w:val="24"/>
        </w:rPr>
        <w:t xml:space="preserve"> </w:t>
      </w:r>
      <w:r w:rsidRPr="00F53DD2">
        <w:rPr>
          <w:rFonts w:ascii="Lucida Handwriting" w:hAnsi="Lucida Handwriting" w:cs="Lucida Handwriting"/>
          <w:color w:val="000000"/>
          <w:sz w:val="24"/>
          <w:szCs w:val="24"/>
        </w:rPr>
        <w:t xml:space="preserve">Time Calculations </w:t>
      </w:r>
    </w:p>
    <w:p w14:paraId="587B2320" w14:textId="403DF050" w:rsidR="009C0BDC" w:rsidRPr="00F53DD2" w:rsidRDefault="009C0BDC" w:rsidP="00F53DD2">
      <w:pPr>
        <w:pStyle w:val="ListParagraph"/>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F53DD2">
        <w:rPr>
          <w:rFonts w:ascii="SassoonCRInfant" w:hAnsi="SassoonCRInfant" w:cs="Times New Roman"/>
          <w:color w:val="000000"/>
          <w:sz w:val="24"/>
          <w:szCs w:val="24"/>
        </w:rPr>
        <w:t>If using a textbook this should be indicated by using abbreviated:</w:t>
      </w:r>
      <w:r w:rsidRPr="00F53DD2">
        <w:rPr>
          <w:rFonts w:ascii="Times New Roman" w:hAnsi="Times New Roman" w:cs="Times New Roman"/>
          <w:color w:val="000000"/>
          <w:sz w:val="24"/>
          <w:szCs w:val="24"/>
        </w:rPr>
        <w:t xml:space="preserve"> </w:t>
      </w:r>
      <w:r w:rsidRPr="00F53DD2">
        <w:rPr>
          <w:rFonts w:ascii="Lucida Handwriting" w:hAnsi="Lucida Handwriting" w:cs="Lucida Handwriting"/>
          <w:color w:val="000000"/>
          <w:sz w:val="24"/>
          <w:szCs w:val="24"/>
        </w:rPr>
        <w:t xml:space="preserve">TB 6 page 72 </w:t>
      </w:r>
    </w:p>
    <w:p w14:paraId="0E48CA5F" w14:textId="3237354E" w:rsidR="009C0BDC" w:rsidRPr="00F53DD2" w:rsidRDefault="00F53DD2" w:rsidP="00F53DD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C0BDC" w:rsidRPr="00F53DD2">
        <w:rPr>
          <w:rFonts w:ascii="Lucida Handwriting" w:hAnsi="Lucida Handwriting" w:cs="Lucida Handwriting"/>
          <w:color w:val="000000"/>
          <w:sz w:val="24"/>
          <w:szCs w:val="24"/>
        </w:rPr>
        <w:t xml:space="preserve">16.5.14 Time Calculations TB 6 page 72 </w:t>
      </w:r>
    </w:p>
    <w:p w14:paraId="19884E18" w14:textId="5D121AE3" w:rsidR="009C0BDC" w:rsidRPr="00F53DD2" w:rsidRDefault="009C0BDC" w:rsidP="00F53DD2">
      <w:pPr>
        <w:pStyle w:val="ListParagraph"/>
        <w:numPr>
          <w:ilvl w:val="0"/>
          <w:numId w:val="11"/>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All workbooks – short date at top of page </w:t>
      </w:r>
    </w:p>
    <w:p w14:paraId="3CDA3334" w14:textId="21C856EE" w:rsidR="009C0BDC" w:rsidRPr="00F53DD2" w:rsidRDefault="009C0BDC" w:rsidP="009C0BDC">
      <w:pPr>
        <w:pStyle w:val="ListParagraph"/>
        <w:numPr>
          <w:ilvl w:val="0"/>
          <w:numId w:val="11"/>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In all other jotters the long date will be used star</w:t>
      </w:r>
      <w:r w:rsidR="007F31BD" w:rsidRPr="00F53DD2">
        <w:rPr>
          <w:rFonts w:ascii="SassoonCRInfant" w:hAnsi="SassoonCRInfant" w:cs="Times New Roman"/>
          <w:color w:val="000000"/>
          <w:sz w:val="24"/>
          <w:szCs w:val="24"/>
        </w:rPr>
        <w:t>t</w:t>
      </w:r>
      <w:r w:rsidRPr="00F53DD2">
        <w:rPr>
          <w:rFonts w:ascii="SassoonCRInfant" w:hAnsi="SassoonCRInfant" w:cs="Times New Roman"/>
          <w:color w:val="000000"/>
          <w:sz w:val="24"/>
          <w:szCs w:val="24"/>
        </w:rPr>
        <w:t xml:space="preserve">ing from left margin: </w:t>
      </w:r>
    </w:p>
    <w:p w14:paraId="19EB3300" w14:textId="77777777" w:rsidR="009C0BDC" w:rsidRPr="00F53DD2" w:rsidRDefault="009C0BDC" w:rsidP="00F53DD2">
      <w:pPr>
        <w:pStyle w:val="ListParagraph"/>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F53DD2">
        <w:rPr>
          <w:rFonts w:ascii="Lucida Handwriting" w:hAnsi="Lucida Handwriting" w:cs="Lucida Handwriting"/>
          <w:color w:val="000000"/>
          <w:sz w:val="24"/>
          <w:szCs w:val="24"/>
        </w:rPr>
        <w:t xml:space="preserve">Tuesday 16 May 2014 </w:t>
      </w:r>
    </w:p>
    <w:p w14:paraId="6F104A0F" w14:textId="70E63E97" w:rsidR="009C0BDC" w:rsidRPr="00F53DD2" w:rsidRDefault="009C0BDC" w:rsidP="00F53DD2">
      <w:pPr>
        <w:pStyle w:val="ListParagraph"/>
        <w:numPr>
          <w:ilvl w:val="0"/>
          <w:numId w:val="11"/>
        </w:numPr>
        <w:autoSpaceDE w:val="0"/>
        <w:autoSpaceDN w:val="0"/>
        <w:adjustRightInd w:val="0"/>
        <w:spacing w:after="78"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All other work should be given a title indicating the work content and be underlined </w:t>
      </w:r>
    </w:p>
    <w:p w14:paraId="5EF61117" w14:textId="652B224C" w:rsidR="009C0BDC" w:rsidRPr="00F53DD2" w:rsidRDefault="009C0BDC" w:rsidP="00F53DD2">
      <w:pPr>
        <w:pStyle w:val="ListParagraph"/>
        <w:numPr>
          <w:ilvl w:val="0"/>
          <w:numId w:val="11"/>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If using a textbook, the name and page number should be indicated. </w:t>
      </w:r>
    </w:p>
    <w:p w14:paraId="4CD9A53B" w14:textId="758D1F31" w:rsidR="009C0BDC" w:rsidRPr="009C0BDC" w:rsidRDefault="00874C31" w:rsidP="009C0BDC">
      <w:pPr>
        <w:autoSpaceDE w:val="0"/>
        <w:autoSpaceDN w:val="0"/>
        <w:adjustRightInd w:val="0"/>
        <w:spacing w:after="0" w:line="240" w:lineRule="auto"/>
        <w:rPr>
          <w:rFonts w:ascii="SassoonCRInfant" w:hAnsi="SassoonCRInfant" w:cs="Times New Roman"/>
          <w:color w:val="000000"/>
          <w:sz w:val="24"/>
          <w:szCs w:val="24"/>
        </w:rPr>
      </w:pPr>
      <w:r>
        <w:rPr>
          <w:rFonts w:ascii="SassoonCRInfant" w:hAnsi="SassoonCRInfant" w:cs="Times New Roman"/>
          <w:b/>
          <w:bCs/>
          <w:color w:val="000000"/>
          <w:sz w:val="24"/>
          <w:szCs w:val="24"/>
        </w:rPr>
        <w:t>Literacy</w:t>
      </w:r>
      <w:r w:rsidR="009C0BDC" w:rsidRPr="009C0BDC">
        <w:rPr>
          <w:rFonts w:ascii="SassoonCRInfant" w:hAnsi="SassoonCRInfant" w:cs="Times New Roman"/>
          <w:b/>
          <w:bCs/>
          <w:color w:val="000000"/>
          <w:sz w:val="24"/>
          <w:szCs w:val="24"/>
        </w:rPr>
        <w:t xml:space="preserve"> Jotters </w:t>
      </w:r>
    </w:p>
    <w:p w14:paraId="54A4B168" w14:textId="77777777" w:rsidR="009C0BDC" w:rsidRPr="00F53DD2" w:rsidRDefault="009C0BDC" w:rsidP="00F53DD2">
      <w:pPr>
        <w:pStyle w:val="ListParagraph"/>
        <w:numPr>
          <w:ilvl w:val="0"/>
          <w:numId w:val="14"/>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The long date should be written from the left hand margin. </w:t>
      </w:r>
    </w:p>
    <w:p w14:paraId="4D36CEFA" w14:textId="77777777" w:rsidR="009C0BDC" w:rsidRPr="00F53DD2" w:rsidRDefault="009C0BDC" w:rsidP="00F53DD2">
      <w:pPr>
        <w:pStyle w:val="ListParagraph"/>
        <w:numPr>
          <w:ilvl w:val="0"/>
          <w:numId w:val="14"/>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The left hand page of writing jotter should be used for planning work and the right hand page for writing. </w:t>
      </w:r>
    </w:p>
    <w:p w14:paraId="4AAF31C0" w14:textId="77777777" w:rsidR="007F31BD" w:rsidRPr="00F53DD2" w:rsidRDefault="007F31BD" w:rsidP="00F53DD2">
      <w:pPr>
        <w:pStyle w:val="ListParagraph"/>
        <w:numPr>
          <w:ilvl w:val="0"/>
          <w:numId w:val="14"/>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All writing work should include success grid and these should be differentiated for individuals or groups of children.</w:t>
      </w:r>
    </w:p>
    <w:p w14:paraId="3E145FED" w14:textId="77777777" w:rsidR="009C0BDC" w:rsidRPr="00F53DD2" w:rsidRDefault="009C0BDC" w:rsidP="00F53DD2">
      <w:pPr>
        <w:pStyle w:val="ListParagraph"/>
        <w:numPr>
          <w:ilvl w:val="0"/>
          <w:numId w:val="14"/>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The title of piece of writing should be written on its own line, centred and underlined. </w:t>
      </w:r>
    </w:p>
    <w:p w14:paraId="2EB0E462" w14:textId="77777777" w:rsidR="009C0BDC" w:rsidRPr="00F53DD2" w:rsidRDefault="009C0BDC" w:rsidP="00F53DD2">
      <w:pPr>
        <w:pStyle w:val="ListParagraph"/>
        <w:numPr>
          <w:ilvl w:val="0"/>
          <w:numId w:val="14"/>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Staff should always correct</w:t>
      </w:r>
      <w:r w:rsidR="007F31BD" w:rsidRPr="00F53DD2">
        <w:rPr>
          <w:rFonts w:ascii="SassoonCRInfant" w:hAnsi="SassoonCRInfant" w:cs="Times New Roman"/>
          <w:color w:val="000000"/>
          <w:sz w:val="24"/>
          <w:szCs w:val="24"/>
        </w:rPr>
        <w:t xml:space="preserve"> work using school’s marking code</w:t>
      </w:r>
      <w:r w:rsidRPr="00F53DD2">
        <w:rPr>
          <w:rFonts w:ascii="SassoonCRInfant" w:hAnsi="SassoonCRInfant" w:cs="Times New Roman"/>
          <w:color w:val="000000"/>
          <w:sz w:val="24"/>
          <w:szCs w:val="24"/>
        </w:rPr>
        <w:t xml:space="preserve"> and children should be encouraged to revisit work and self/peer correct their writing. </w:t>
      </w:r>
    </w:p>
    <w:p w14:paraId="533662E9" w14:textId="77777777" w:rsidR="009C0BDC" w:rsidRPr="009C0BDC" w:rsidRDefault="009C0BDC" w:rsidP="001B7E32">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Maths Jotters </w:t>
      </w:r>
    </w:p>
    <w:p w14:paraId="687D6048" w14:textId="77777777" w:rsidR="009C0BDC" w:rsidRPr="00F53DD2" w:rsidRDefault="009C0BDC" w:rsidP="00F53DD2">
      <w:pPr>
        <w:pStyle w:val="ListParagraph"/>
        <w:numPr>
          <w:ilvl w:val="0"/>
          <w:numId w:val="13"/>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Children must be encouraged to use one digit per box </w:t>
      </w:r>
      <w:r w:rsidR="007F31BD" w:rsidRPr="00F53DD2">
        <w:rPr>
          <w:rFonts w:ascii="SassoonCRInfant" w:hAnsi="SassoonCRInfant" w:cs="Times New Roman"/>
          <w:color w:val="000000"/>
          <w:sz w:val="24"/>
          <w:szCs w:val="24"/>
        </w:rPr>
        <w:t xml:space="preserve">if using squared paper </w:t>
      </w:r>
      <w:r w:rsidRPr="00F53DD2">
        <w:rPr>
          <w:rFonts w:ascii="SassoonCRInfant" w:hAnsi="SassoonCRInfant" w:cs="Times New Roman"/>
          <w:color w:val="000000"/>
          <w:sz w:val="24"/>
          <w:szCs w:val="24"/>
        </w:rPr>
        <w:t xml:space="preserve">and set out work neatly in </w:t>
      </w:r>
      <w:r w:rsidR="007F31BD" w:rsidRPr="00F53DD2">
        <w:rPr>
          <w:rFonts w:ascii="SassoonCRInfant" w:hAnsi="SassoonCRInfant" w:cs="Times New Roman"/>
          <w:color w:val="000000"/>
          <w:sz w:val="24"/>
          <w:szCs w:val="24"/>
        </w:rPr>
        <w:t xml:space="preserve">all </w:t>
      </w:r>
      <w:r w:rsidRPr="00F53DD2">
        <w:rPr>
          <w:rFonts w:ascii="SassoonCRInfant" w:hAnsi="SassoonCRInfant" w:cs="Times New Roman"/>
          <w:color w:val="000000"/>
          <w:sz w:val="24"/>
          <w:szCs w:val="24"/>
        </w:rPr>
        <w:t>jotters</w:t>
      </w:r>
      <w:r w:rsidR="007F31BD" w:rsidRPr="00F53DD2">
        <w:rPr>
          <w:rFonts w:ascii="SassoonCRInfant" w:hAnsi="SassoonCRInfant" w:cs="Times New Roman"/>
          <w:color w:val="000000"/>
          <w:sz w:val="24"/>
          <w:szCs w:val="24"/>
        </w:rPr>
        <w:t xml:space="preserve"> –squared or plain</w:t>
      </w:r>
      <w:r w:rsidRPr="00F53DD2">
        <w:rPr>
          <w:rFonts w:ascii="SassoonCRInfant" w:hAnsi="SassoonCRInfant" w:cs="Times New Roman"/>
          <w:color w:val="000000"/>
          <w:sz w:val="24"/>
          <w:szCs w:val="24"/>
        </w:rPr>
        <w:t xml:space="preserve">. </w:t>
      </w:r>
    </w:p>
    <w:p w14:paraId="2CE3899E" w14:textId="77777777" w:rsidR="009C0BDC" w:rsidRPr="00F53DD2" w:rsidRDefault="009C0BDC" w:rsidP="00F53DD2">
      <w:pPr>
        <w:pStyle w:val="ListParagraph"/>
        <w:numPr>
          <w:ilvl w:val="0"/>
          <w:numId w:val="13"/>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Main questions should be indicated by number and letter in one box at left margin of page – 1a. </w:t>
      </w:r>
    </w:p>
    <w:p w14:paraId="3023359C" w14:textId="77777777" w:rsidR="009C0BDC" w:rsidRPr="00F53DD2" w:rsidRDefault="009C0BDC" w:rsidP="00F53DD2">
      <w:pPr>
        <w:pStyle w:val="ListParagraph"/>
        <w:numPr>
          <w:ilvl w:val="0"/>
          <w:numId w:val="13"/>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A box should be left empty before writing the answer. </w:t>
      </w:r>
    </w:p>
    <w:p w14:paraId="51CC78E3" w14:textId="77777777" w:rsidR="009C0BDC" w:rsidRPr="00F53DD2" w:rsidRDefault="009C0BDC" w:rsidP="00F53DD2">
      <w:pPr>
        <w:pStyle w:val="ListParagraph"/>
        <w:numPr>
          <w:ilvl w:val="0"/>
          <w:numId w:val="13"/>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If answers are short, a box should be left between each answer and the indication of question e.g. </w:t>
      </w:r>
    </w:p>
    <w:p w14:paraId="2C4686CA" w14:textId="77777777" w:rsidR="009C0BDC" w:rsidRPr="00F53DD2" w:rsidRDefault="009C0BDC" w:rsidP="00F53DD2">
      <w:pPr>
        <w:pStyle w:val="ListParagraph"/>
        <w:numPr>
          <w:ilvl w:val="0"/>
          <w:numId w:val="13"/>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1a. 25cm b. 36cm c. 56cm </w:t>
      </w:r>
    </w:p>
    <w:p w14:paraId="0E20CB2C" w14:textId="13275234" w:rsidR="00D6566E" w:rsidRPr="00F53DD2" w:rsidRDefault="009C0BDC" w:rsidP="009C0BDC">
      <w:pPr>
        <w:pStyle w:val="ListParagraph"/>
        <w:numPr>
          <w:ilvl w:val="0"/>
          <w:numId w:val="13"/>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At all times a ruler should be used for underlining – absolutely no freehand underlining. </w:t>
      </w:r>
    </w:p>
    <w:p w14:paraId="2D340610" w14:textId="410F9701"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Equipment </w:t>
      </w:r>
    </w:p>
    <w:p w14:paraId="3FD967BC" w14:textId="50A38868" w:rsidR="009C0BDC" w:rsidRPr="00F53DD2" w:rsidRDefault="009C0BDC" w:rsidP="00F53DD2">
      <w:pPr>
        <w:pStyle w:val="ListParagraph"/>
        <w:numPr>
          <w:ilvl w:val="0"/>
          <w:numId w:val="11"/>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Pencils to be used in jotter work and workbooks for the most part – see General above. </w:t>
      </w:r>
    </w:p>
    <w:p w14:paraId="126D5B8F" w14:textId="3AA46310" w:rsidR="009C0BDC" w:rsidRPr="00F53DD2" w:rsidRDefault="009C0BDC" w:rsidP="00F53DD2">
      <w:pPr>
        <w:pStyle w:val="ListParagraph"/>
        <w:numPr>
          <w:ilvl w:val="0"/>
          <w:numId w:val="11"/>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Only coloured pencils will be used in jotters and workbooks. Felt pens will only be used on sheets of paper </w:t>
      </w:r>
    </w:p>
    <w:p w14:paraId="085E42A3" w14:textId="50459592" w:rsidR="009C0BDC" w:rsidRPr="00F53DD2" w:rsidRDefault="009C0BDC" w:rsidP="00F53DD2">
      <w:pPr>
        <w:pStyle w:val="ListParagraph"/>
        <w:numPr>
          <w:ilvl w:val="0"/>
          <w:numId w:val="11"/>
        </w:numPr>
        <w:autoSpaceDE w:val="0"/>
        <w:autoSpaceDN w:val="0"/>
        <w:adjustRightInd w:val="0"/>
        <w:spacing w:after="76"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Children will use a ruler at all times to draw straight lines including maths/science jotters. </w:t>
      </w:r>
    </w:p>
    <w:p w14:paraId="5DB1B86C" w14:textId="082E92AD" w:rsidR="009C0BDC" w:rsidRPr="00F53DD2" w:rsidRDefault="009C0BDC" w:rsidP="009C0BDC">
      <w:pPr>
        <w:pStyle w:val="ListParagraph"/>
        <w:numPr>
          <w:ilvl w:val="0"/>
          <w:numId w:val="11"/>
        </w:numPr>
        <w:autoSpaceDE w:val="0"/>
        <w:autoSpaceDN w:val="0"/>
        <w:adjustRightInd w:val="0"/>
        <w:spacing w:after="0" w:line="240" w:lineRule="auto"/>
        <w:rPr>
          <w:rFonts w:ascii="SassoonCRInfant" w:hAnsi="SassoonCRInfant" w:cs="Times New Roman"/>
          <w:color w:val="000000"/>
          <w:sz w:val="24"/>
          <w:szCs w:val="24"/>
        </w:rPr>
      </w:pPr>
      <w:r w:rsidRPr="00F53DD2">
        <w:rPr>
          <w:rFonts w:ascii="SassoonCRInfant" w:hAnsi="SassoonCRInfant" w:cs="Times New Roman"/>
          <w:color w:val="000000"/>
          <w:sz w:val="24"/>
          <w:szCs w:val="24"/>
        </w:rPr>
        <w:t xml:space="preserve">Children will use guidelines if writing on plain paper. </w:t>
      </w:r>
    </w:p>
    <w:p w14:paraId="05FCEDAA" w14:textId="77777777" w:rsidR="009C0BDC" w:rsidRPr="009C0BDC" w:rsidRDefault="009C0BDC" w:rsidP="009C0BDC">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b/>
          <w:bCs/>
          <w:color w:val="000000"/>
          <w:sz w:val="24"/>
          <w:szCs w:val="24"/>
        </w:rPr>
        <w:t xml:space="preserve">Correcting mistakes </w:t>
      </w:r>
    </w:p>
    <w:p w14:paraId="50475DDD" w14:textId="7B4A8475" w:rsidR="000F2E53" w:rsidRPr="00F53DD2" w:rsidRDefault="009C0BDC" w:rsidP="00F53DD2">
      <w:pPr>
        <w:autoSpaceDE w:val="0"/>
        <w:autoSpaceDN w:val="0"/>
        <w:adjustRightInd w:val="0"/>
        <w:spacing w:after="0" w:line="240" w:lineRule="auto"/>
        <w:rPr>
          <w:rFonts w:ascii="SassoonCRInfant" w:hAnsi="SassoonCRInfant" w:cs="Times New Roman"/>
          <w:color w:val="000000"/>
          <w:sz w:val="24"/>
          <w:szCs w:val="24"/>
        </w:rPr>
      </w:pPr>
      <w:r w:rsidRPr="009C0BDC">
        <w:rPr>
          <w:rFonts w:ascii="SassoonCRInfant" w:hAnsi="SassoonCRInfant" w:cs="Times New Roman"/>
          <w:color w:val="000000"/>
          <w:sz w:val="24"/>
          <w:szCs w:val="24"/>
        </w:rPr>
        <w:t xml:space="preserve">Children will be encouraged </w:t>
      </w:r>
      <w:r w:rsidR="001B7E32">
        <w:rPr>
          <w:rFonts w:ascii="SassoonCRInfant" w:hAnsi="SassoonCRInfant" w:cs="Times New Roman"/>
          <w:color w:val="000000"/>
          <w:sz w:val="24"/>
          <w:szCs w:val="24"/>
        </w:rPr>
        <w:t xml:space="preserve">not to </w:t>
      </w:r>
      <w:r w:rsidRPr="009C0BDC">
        <w:rPr>
          <w:rFonts w:ascii="SassoonCRInfant" w:hAnsi="SassoonCRInfant" w:cs="Times New Roman"/>
          <w:color w:val="000000"/>
          <w:sz w:val="24"/>
          <w:szCs w:val="24"/>
        </w:rPr>
        <w:t>rub out mistakes and correct these accurately</w:t>
      </w:r>
      <w:r w:rsidR="001B7E32">
        <w:rPr>
          <w:rFonts w:ascii="SassoonCRInfant" w:hAnsi="SassoonCRInfant" w:cs="Times New Roman"/>
          <w:color w:val="000000"/>
          <w:sz w:val="24"/>
          <w:szCs w:val="24"/>
        </w:rPr>
        <w:t>, except with final drafts</w:t>
      </w:r>
      <w:r w:rsidR="00F53DD2">
        <w:rPr>
          <w:rFonts w:ascii="SassoonCRInfant" w:hAnsi="SassoonCRInfant" w:cs="Times New Roman"/>
          <w:color w:val="000000"/>
          <w:sz w:val="24"/>
          <w:szCs w:val="24"/>
        </w:rPr>
        <w:t>.</w:t>
      </w:r>
    </w:p>
    <w:p w14:paraId="5CE8C8EA" w14:textId="77777777" w:rsidR="000F2E53" w:rsidRDefault="000F2E53" w:rsidP="000F2E53">
      <w:r>
        <w:rPr>
          <w:noProof/>
          <w:lang w:eastAsia="en-GB"/>
        </w:rPr>
        <w:lastRenderedPageBreak/>
        <w:drawing>
          <wp:inline distT="0" distB="0" distL="0" distR="0" wp14:anchorId="197853A5" wp14:editId="382DA8E0">
            <wp:extent cx="5981700" cy="824620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8331" t="12465" r="18403" b="7340"/>
                    <a:stretch/>
                  </pic:blipFill>
                  <pic:spPr bwMode="auto">
                    <a:xfrm>
                      <a:off x="0" y="0"/>
                      <a:ext cx="5999250" cy="827039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n-GB"/>
        </w:rPr>
        <w:lastRenderedPageBreak/>
        <w:drawing>
          <wp:inline distT="0" distB="0" distL="0" distR="0" wp14:anchorId="4AB45B3D" wp14:editId="041D000A">
            <wp:extent cx="5724525" cy="82187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8498" t="12465" r="18236" b="4016"/>
                    <a:stretch/>
                  </pic:blipFill>
                  <pic:spPr bwMode="auto">
                    <a:xfrm>
                      <a:off x="0" y="0"/>
                      <a:ext cx="5746413" cy="8250207"/>
                    </a:xfrm>
                    <a:prstGeom prst="rect">
                      <a:avLst/>
                    </a:prstGeom>
                    <a:ln>
                      <a:noFill/>
                    </a:ln>
                    <a:extLst>
                      <a:ext uri="{53640926-AAD7-44D8-BBD7-CCE9431645EC}">
                        <a14:shadowObscured xmlns:a14="http://schemas.microsoft.com/office/drawing/2010/main"/>
                      </a:ext>
                    </a:extLst>
                  </pic:spPr>
                </pic:pic>
              </a:graphicData>
            </a:graphic>
          </wp:inline>
        </w:drawing>
      </w:r>
      <w:r>
        <w:tab/>
      </w:r>
      <w:r>
        <w:rPr>
          <w:noProof/>
          <w:lang w:eastAsia="en-GB"/>
        </w:rPr>
        <w:lastRenderedPageBreak/>
        <w:drawing>
          <wp:inline distT="0" distB="0" distL="0" distR="0" wp14:anchorId="6797410B" wp14:editId="30A732CA">
            <wp:extent cx="5448300" cy="77777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8498" t="12881" r="18568" b="5262"/>
                    <a:stretch/>
                  </pic:blipFill>
                  <pic:spPr bwMode="auto">
                    <a:xfrm>
                      <a:off x="0" y="0"/>
                      <a:ext cx="5453789" cy="7785540"/>
                    </a:xfrm>
                    <a:prstGeom prst="rect">
                      <a:avLst/>
                    </a:prstGeom>
                    <a:ln>
                      <a:noFill/>
                    </a:ln>
                    <a:extLst>
                      <a:ext uri="{53640926-AAD7-44D8-BBD7-CCE9431645EC}">
                        <a14:shadowObscured xmlns:a14="http://schemas.microsoft.com/office/drawing/2010/main"/>
                      </a:ext>
                    </a:extLst>
                  </pic:spPr>
                </pic:pic>
              </a:graphicData>
            </a:graphic>
          </wp:inline>
        </w:drawing>
      </w:r>
    </w:p>
    <w:p w14:paraId="6970ACD8" w14:textId="77777777" w:rsidR="000F2E53" w:rsidRDefault="000F2E53" w:rsidP="000F2E53">
      <w:pPr>
        <w:tabs>
          <w:tab w:val="left" w:pos="3720"/>
        </w:tabs>
      </w:pPr>
    </w:p>
    <w:p w14:paraId="22A3D3A1" w14:textId="77777777" w:rsidR="000F2E53" w:rsidRDefault="000F2E53" w:rsidP="000F2E53">
      <w:pPr>
        <w:tabs>
          <w:tab w:val="left" w:pos="3720"/>
        </w:tabs>
      </w:pPr>
      <w:r>
        <w:rPr>
          <w:noProof/>
          <w:lang w:eastAsia="en-GB"/>
        </w:rPr>
        <w:lastRenderedPageBreak/>
        <w:drawing>
          <wp:inline distT="0" distB="0" distL="0" distR="0" wp14:anchorId="19544986" wp14:editId="519560DC">
            <wp:extent cx="5594292" cy="7848000"/>
            <wp:effectExtent l="0" t="0" r="698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8498" t="14542" r="18402" b="4432"/>
                    <a:stretch/>
                  </pic:blipFill>
                  <pic:spPr bwMode="auto">
                    <a:xfrm>
                      <a:off x="0" y="0"/>
                      <a:ext cx="5594292" cy="7848000"/>
                    </a:xfrm>
                    <a:prstGeom prst="rect">
                      <a:avLst/>
                    </a:prstGeom>
                    <a:ln>
                      <a:noFill/>
                    </a:ln>
                    <a:extLst>
                      <a:ext uri="{53640926-AAD7-44D8-BBD7-CCE9431645EC}">
                        <a14:shadowObscured xmlns:a14="http://schemas.microsoft.com/office/drawing/2010/main"/>
                      </a:ext>
                    </a:extLst>
                  </pic:spPr>
                </pic:pic>
              </a:graphicData>
            </a:graphic>
          </wp:inline>
        </w:drawing>
      </w:r>
      <w:r>
        <w:tab/>
      </w:r>
    </w:p>
    <w:p w14:paraId="01FA9651" w14:textId="77777777" w:rsidR="000F2E53" w:rsidRDefault="000F2E53" w:rsidP="000F2E53"/>
    <w:p w14:paraId="05655834" w14:textId="77777777" w:rsidR="000F2E53" w:rsidRDefault="000F2E53" w:rsidP="000F2E53">
      <w:r>
        <w:rPr>
          <w:noProof/>
          <w:lang w:eastAsia="en-GB"/>
        </w:rPr>
        <w:lastRenderedPageBreak/>
        <w:drawing>
          <wp:inline distT="0" distB="0" distL="0" distR="0" wp14:anchorId="6AB1C730" wp14:editId="41337286">
            <wp:extent cx="5553075" cy="783731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8331" t="12881" r="18237" b="4432"/>
                    <a:stretch/>
                  </pic:blipFill>
                  <pic:spPr bwMode="auto">
                    <a:xfrm>
                      <a:off x="0" y="0"/>
                      <a:ext cx="5567877" cy="7858210"/>
                    </a:xfrm>
                    <a:prstGeom prst="rect">
                      <a:avLst/>
                    </a:prstGeom>
                    <a:ln>
                      <a:noFill/>
                    </a:ln>
                    <a:extLst>
                      <a:ext uri="{53640926-AAD7-44D8-BBD7-CCE9431645EC}">
                        <a14:shadowObscured xmlns:a14="http://schemas.microsoft.com/office/drawing/2010/main"/>
                      </a:ext>
                    </a:extLst>
                  </pic:spPr>
                </pic:pic>
              </a:graphicData>
            </a:graphic>
          </wp:inline>
        </w:drawing>
      </w:r>
    </w:p>
    <w:p w14:paraId="1BF56DE8" w14:textId="77777777" w:rsidR="00854901" w:rsidRDefault="00854901" w:rsidP="000F2E53">
      <w:pPr>
        <w:tabs>
          <w:tab w:val="left" w:pos="2775"/>
        </w:tabs>
      </w:pPr>
    </w:p>
    <w:p w14:paraId="31860B6E" w14:textId="77777777" w:rsidR="000F2E53" w:rsidRPr="000F2E53" w:rsidRDefault="000F2E53" w:rsidP="000F2E53">
      <w:pPr>
        <w:tabs>
          <w:tab w:val="left" w:pos="2775"/>
        </w:tabs>
      </w:pPr>
      <w:r>
        <w:rPr>
          <w:noProof/>
          <w:lang w:eastAsia="en-GB"/>
        </w:rPr>
        <w:lastRenderedPageBreak/>
        <w:drawing>
          <wp:inline distT="0" distB="0" distL="0" distR="0" wp14:anchorId="6DBD62B5" wp14:editId="1580A667">
            <wp:extent cx="5676900" cy="806284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8498" t="14543" r="18568" b="4016"/>
                    <a:stretch/>
                  </pic:blipFill>
                  <pic:spPr bwMode="auto">
                    <a:xfrm>
                      <a:off x="0" y="0"/>
                      <a:ext cx="5700977" cy="8097039"/>
                    </a:xfrm>
                    <a:prstGeom prst="rect">
                      <a:avLst/>
                    </a:prstGeom>
                    <a:ln>
                      <a:noFill/>
                    </a:ln>
                    <a:extLst>
                      <a:ext uri="{53640926-AAD7-44D8-BBD7-CCE9431645EC}">
                        <a14:shadowObscured xmlns:a14="http://schemas.microsoft.com/office/drawing/2010/main"/>
                      </a:ext>
                    </a:extLst>
                  </pic:spPr>
                </pic:pic>
              </a:graphicData>
            </a:graphic>
          </wp:inline>
        </w:drawing>
      </w:r>
    </w:p>
    <w:sectPr w:rsidR="000F2E53" w:rsidRPr="000F2E53" w:rsidSect="00E229CA">
      <w:pgSz w:w="11906" w:h="16838"/>
      <w:pgMar w:top="709"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D80FB" w14:textId="77777777" w:rsidR="000F2E53" w:rsidRDefault="000F2E53" w:rsidP="000F2E53">
      <w:pPr>
        <w:spacing w:after="0" w:line="240" w:lineRule="auto"/>
      </w:pPr>
      <w:r>
        <w:separator/>
      </w:r>
    </w:p>
  </w:endnote>
  <w:endnote w:type="continuationSeparator" w:id="0">
    <w:p w14:paraId="7D931CC0" w14:textId="77777777" w:rsidR="000F2E53" w:rsidRDefault="000F2E53" w:rsidP="000F2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panose1 w:val="00000400000000000000"/>
    <w:charset w:val="00"/>
    <w:family w:val="auto"/>
    <w:pitch w:val="variable"/>
    <w:sig w:usb0="00000083" w:usb1="00000000" w:usb2="00000000" w:usb3="00000000" w:csb0="00000009"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C7F95" w14:textId="77777777" w:rsidR="000F2E53" w:rsidRDefault="000F2E53" w:rsidP="000F2E53">
      <w:pPr>
        <w:spacing w:after="0" w:line="240" w:lineRule="auto"/>
      </w:pPr>
      <w:r>
        <w:separator/>
      </w:r>
    </w:p>
  </w:footnote>
  <w:footnote w:type="continuationSeparator" w:id="0">
    <w:p w14:paraId="13A6543F" w14:textId="77777777" w:rsidR="000F2E53" w:rsidRDefault="000F2E53" w:rsidP="000F2E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0968"/>
    <w:multiLevelType w:val="hybridMultilevel"/>
    <w:tmpl w:val="268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9177F"/>
    <w:multiLevelType w:val="hybridMultilevel"/>
    <w:tmpl w:val="242E6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C1FAD"/>
    <w:multiLevelType w:val="hybridMultilevel"/>
    <w:tmpl w:val="B73C0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42745"/>
    <w:multiLevelType w:val="hybridMultilevel"/>
    <w:tmpl w:val="73A2B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25E28"/>
    <w:multiLevelType w:val="hybridMultilevel"/>
    <w:tmpl w:val="F6DCE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20AD6"/>
    <w:multiLevelType w:val="hybridMultilevel"/>
    <w:tmpl w:val="E7DC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75DCF"/>
    <w:multiLevelType w:val="hybridMultilevel"/>
    <w:tmpl w:val="3408A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671367"/>
    <w:multiLevelType w:val="hybridMultilevel"/>
    <w:tmpl w:val="30824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9B6C1B"/>
    <w:multiLevelType w:val="hybridMultilevel"/>
    <w:tmpl w:val="19CE5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F517FC"/>
    <w:multiLevelType w:val="hybridMultilevel"/>
    <w:tmpl w:val="9F422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52CA9"/>
    <w:multiLevelType w:val="hybridMultilevel"/>
    <w:tmpl w:val="24C05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1938E2"/>
    <w:multiLevelType w:val="hybridMultilevel"/>
    <w:tmpl w:val="F858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E24EFF"/>
    <w:multiLevelType w:val="hybridMultilevel"/>
    <w:tmpl w:val="7A4C1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6559E1"/>
    <w:multiLevelType w:val="hybridMultilevel"/>
    <w:tmpl w:val="0030A32C"/>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28641F1"/>
    <w:multiLevelType w:val="hybridMultilevel"/>
    <w:tmpl w:val="F6C6C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96353A"/>
    <w:multiLevelType w:val="hybridMultilevel"/>
    <w:tmpl w:val="60DE8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AF17C9"/>
    <w:multiLevelType w:val="hybridMultilevel"/>
    <w:tmpl w:val="59883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5F788E"/>
    <w:multiLevelType w:val="hybridMultilevel"/>
    <w:tmpl w:val="5112A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514BE0"/>
    <w:multiLevelType w:val="hybridMultilevel"/>
    <w:tmpl w:val="319CA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295292"/>
    <w:multiLevelType w:val="hybridMultilevel"/>
    <w:tmpl w:val="C9B4A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B26143"/>
    <w:multiLevelType w:val="hybridMultilevel"/>
    <w:tmpl w:val="374A9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C5376C"/>
    <w:multiLevelType w:val="hybridMultilevel"/>
    <w:tmpl w:val="E488F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CB1107"/>
    <w:multiLevelType w:val="hybridMultilevel"/>
    <w:tmpl w:val="E0909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3C0517"/>
    <w:multiLevelType w:val="hybridMultilevel"/>
    <w:tmpl w:val="FF306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F87CB7"/>
    <w:multiLevelType w:val="hybridMultilevel"/>
    <w:tmpl w:val="B20E3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1901592">
    <w:abstractNumId w:val="24"/>
  </w:num>
  <w:num w:numId="2" w16cid:durableId="2136172767">
    <w:abstractNumId w:val="23"/>
  </w:num>
  <w:num w:numId="3" w16cid:durableId="2016301547">
    <w:abstractNumId w:val="7"/>
  </w:num>
  <w:num w:numId="4" w16cid:durableId="1212960489">
    <w:abstractNumId w:val="8"/>
  </w:num>
  <w:num w:numId="5" w16cid:durableId="974065680">
    <w:abstractNumId w:val="12"/>
  </w:num>
  <w:num w:numId="6" w16cid:durableId="770472214">
    <w:abstractNumId w:val="18"/>
  </w:num>
  <w:num w:numId="7" w16cid:durableId="1049458387">
    <w:abstractNumId w:val="9"/>
  </w:num>
  <w:num w:numId="8" w16cid:durableId="903610876">
    <w:abstractNumId w:val="22"/>
  </w:num>
  <w:num w:numId="9" w16cid:durableId="1514497002">
    <w:abstractNumId w:val="13"/>
  </w:num>
  <w:num w:numId="10" w16cid:durableId="1914197262">
    <w:abstractNumId w:val="5"/>
  </w:num>
  <w:num w:numId="11" w16cid:durableId="376660373">
    <w:abstractNumId w:val="20"/>
  </w:num>
  <w:num w:numId="12" w16cid:durableId="2056388994">
    <w:abstractNumId w:val="3"/>
  </w:num>
  <w:num w:numId="13" w16cid:durableId="1651863404">
    <w:abstractNumId w:val="14"/>
  </w:num>
  <w:num w:numId="14" w16cid:durableId="1556964046">
    <w:abstractNumId w:val="16"/>
  </w:num>
  <w:num w:numId="15" w16cid:durableId="2032416951">
    <w:abstractNumId w:val="4"/>
  </w:num>
  <w:num w:numId="16" w16cid:durableId="388577916">
    <w:abstractNumId w:val="21"/>
  </w:num>
  <w:num w:numId="17" w16cid:durableId="1136609911">
    <w:abstractNumId w:val="0"/>
  </w:num>
  <w:num w:numId="18" w16cid:durableId="1312638029">
    <w:abstractNumId w:val="2"/>
  </w:num>
  <w:num w:numId="19" w16cid:durableId="1302541356">
    <w:abstractNumId w:val="15"/>
  </w:num>
  <w:num w:numId="20" w16cid:durableId="380642233">
    <w:abstractNumId w:val="6"/>
  </w:num>
  <w:num w:numId="21" w16cid:durableId="331494057">
    <w:abstractNumId w:val="10"/>
  </w:num>
  <w:num w:numId="22" w16cid:durableId="378239970">
    <w:abstractNumId w:val="17"/>
  </w:num>
  <w:num w:numId="23" w16cid:durableId="411706353">
    <w:abstractNumId w:val="1"/>
  </w:num>
  <w:num w:numId="24" w16cid:durableId="366488830">
    <w:abstractNumId w:val="11"/>
  </w:num>
  <w:num w:numId="25" w16cid:durableId="16314009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901"/>
    <w:rsid w:val="00015DD7"/>
    <w:rsid w:val="00091DCB"/>
    <w:rsid w:val="000E2E4F"/>
    <w:rsid w:val="000F2E53"/>
    <w:rsid w:val="001B7E32"/>
    <w:rsid w:val="001C0CDF"/>
    <w:rsid w:val="00237196"/>
    <w:rsid w:val="003462AB"/>
    <w:rsid w:val="003945C7"/>
    <w:rsid w:val="003E38A3"/>
    <w:rsid w:val="004822DB"/>
    <w:rsid w:val="00542A99"/>
    <w:rsid w:val="005B6EB9"/>
    <w:rsid w:val="006D7CEB"/>
    <w:rsid w:val="007F31BD"/>
    <w:rsid w:val="00854901"/>
    <w:rsid w:val="00874C31"/>
    <w:rsid w:val="008A139A"/>
    <w:rsid w:val="008A2F97"/>
    <w:rsid w:val="009C0BDC"/>
    <w:rsid w:val="00A271B7"/>
    <w:rsid w:val="00AA3E27"/>
    <w:rsid w:val="00BF4927"/>
    <w:rsid w:val="00CB62DB"/>
    <w:rsid w:val="00CF7E1F"/>
    <w:rsid w:val="00D6566E"/>
    <w:rsid w:val="00DE6F08"/>
    <w:rsid w:val="00E229CA"/>
    <w:rsid w:val="00E82103"/>
    <w:rsid w:val="00F53DD2"/>
    <w:rsid w:val="00F62009"/>
    <w:rsid w:val="00F843DA"/>
    <w:rsid w:val="00FF6E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BC9C3"/>
  <w15:chartTrackingRefBased/>
  <w15:docId w15:val="{6175747D-3448-4701-97AF-F329C66C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C0BDC"/>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8A2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2F97"/>
    <w:pPr>
      <w:ind w:left="720"/>
      <w:contextualSpacing/>
    </w:pPr>
  </w:style>
  <w:style w:type="paragraph" w:styleId="NoSpacing">
    <w:name w:val="No Spacing"/>
    <w:uiPriority w:val="1"/>
    <w:qFormat/>
    <w:rsid w:val="008A2F97"/>
    <w:pPr>
      <w:spacing w:after="0" w:line="240" w:lineRule="auto"/>
    </w:pPr>
  </w:style>
  <w:style w:type="paragraph" w:styleId="Header">
    <w:name w:val="header"/>
    <w:basedOn w:val="Normal"/>
    <w:link w:val="HeaderChar"/>
    <w:uiPriority w:val="99"/>
    <w:unhideWhenUsed/>
    <w:rsid w:val="000F2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E53"/>
  </w:style>
  <w:style w:type="paragraph" w:styleId="Footer">
    <w:name w:val="footer"/>
    <w:basedOn w:val="Normal"/>
    <w:link w:val="FooterChar"/>
    <w:uiPriority w:val="99"/>
    <w:unhideWhenUsed/>
    <w:rsid w:val="000F2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E53"/>
  </w:style>
  <w:style w:type="paragraph" w:styleId="BalloonText">
    <w:name w:val="Balloon Text"/>
    <w:basedOn w:val="Normal"/>
    <w:link w:val="BalloonTextChar"/>
    <w:uiPriority w:val="99"/>
    <w:semiHidden/>
    <w:unhideWhenUsed/>
    <w:rsid w:val="003462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2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13</Pages>
  <Words>2169</Words>
  <Characters>12366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kemmett13</dc:creator>
  <cp:keywords/>
  <dc:description/>
  <cp:lastModifiedBy>Carla Da Silva</cp:lastModifiedBy>
  <cp:revision>5</cp:revision>
  <cp:lastPrinted>2023-06-08T08:34:00Z</cp:lastPrinted>
  <dcterms:created xsi:type="dcterms:W3CDTF">2023-06-08T08:33:00Z</dcterms:created>
  <dcterms:modified xsi:type="dcterms:W3CDTF">2023-06-19T08:59:00Z</dcterms:modified>
</cp:coreProperties>
</file>