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1A2A" w14:textId="77777777" w:rsidR="0010220F" w:rsidRDefault="0010220F"/>
    <w:p w14:paraId="7C40ABC6" w14:textId="77777777" w:rsidR="00B518A6" w:rsidRPr="00B518A6" w:rsidRDefault="00B518A6" w:rsidP="00B518A6">
      <w:pPr>
        <w:pStyle w:val="BodyText"/>
        <w:rPr>
          <w:rFonts w:ascii="Comic Sans MS" w:hAnsi="Comic Sans MS"/>
          <w:sz w:val="20"/>
          <w:szCs w:val="20"/>
        </w:rPr>
      </w:pPr>
      <w:r w:rsidRPr="00B518A6">
        <w:rPr>
          <w:rFonts w:ascii="Comic Sans MS" w:hAnsi="Comic Sans MS"/>
          <w:sz w:val="20"/>
          <w:szCs w:val="20"/>
        </w:rPr>
        <w:t>The agreed code for marking ensures that all teachers mark in a consistent way. Children are made aware of the coding/symbols used and understand their purpose.</w:t>
      </w:r>
    </w:p>
    <w:p w14:paraId="580AC822" w14:textId="77777777" w:rsidR="00B518A6" w:rsidRPr="00B518A6" w:rsidRDefault="00B518A6" w:rsidP="00B518A6">
      <w:pPr>
        <w:pStyle w:val="BodyText"/>
        <w:rPr>
          <w:rFonts w:ascii="Comic Sans MS" w:hAnsi="Comic Sans MS"/>
          <w:b/>
          <w:sz w:val="24"/>
          <w:szCs w:val="24"/>
        </w:rPr>
      </w:pPr>
      <w:r w:rsidRPr="00B518A6">
        <w:rPr>
          <w:rFonts w:ascii="Comic Sans MS" w:hAnsi="Comic Sans MS"/>
          <w:b/>
          <w:sz w:val="24"/>
          <w:szCs w:val="24"/>
        </w:rPr>
        <w:t>Whole school marking symbols</w:t>
      </w:r>
    </w:p>
    <w:p w14:paraId="30ACAE46" w14:textId="77777777" w:rsidR="00B518A6" w:rsidRPr="00B518A6" w:rsidRDefault="00B518A6" w:rsidP="00B518A6">
      <w:pPr>
        <w:pStyle w:val="BodyText"/>
        <w:numPr>
          <w:ilvl w:val="0"/>
          <w:numId w:val="2"/>
        </w:numPr>
        <w:tabs>
          <w:tab w:val="clear" w:pos="720"/>
          <w:tab w:val="num" w:pos="360"/>
        </w:tabs>
        <w:spacing w:after="0" w:line="240" w:lineRule="auto"/>
        <w:ind w:hanging="720"/>
        <w:jc w:val="both"/>
        <w:rPr>
          <w:rFonts w:ascii="Comic Sans MS" w:hAnsi="Comic Sans MS"/>
          <w:sz w:val="20"/>
          <w:szCs w:val="20"/>
        </w:rPr>
      </w:pPr>
      <w:r w:rsidRPr="00B518A6">
        <w:rPr>
          <w:rFonts w:ascii="Comic Sans MS" w:hAnsi="Comic Sans MS"/>
          <w:sz w:val="20"/>
          <w:szCs w:val="20"/>
        </w:rPr>
        <w:t>Correct work should be marked with a tick</w:t>
      </w:r>
    </w:p>
    <w:p w14:paraId="6BA678D0" w14:textId="77777777" w:rsidR="00B518A6" w:rsidRPr="00B518A6" w:rsidRDefault="00B518A6" w:rsidP="00B518A6">
      <w:pPr>
        <w:pStyle w:val="BodyText"/>
        <w:numPr>
          <w:ilvl w:val="0"/>
          <w:numId w:val="2"/>
        </w:numPr>
        <w:tabs>
          <w:tab w:val="clear" w:pos="720"/>
          <w:tab w:val="num" w:pos="360"/>
        </w:tabs>
        <w:spacing w:after="0" w:line="240" w:lineRule="auto"/>
        <w:ind w:left="360"/>
        <w:jc w:val="both"/>
        <w:rPr>
          <w:rFonts w:ascii="Comic Sans MS" w:hAnsi="Comic Sans MS"/>
          <w:sz w:val="20"/>
          <w:szCs w:val="20"/>
        </w:rPr>
      </w:pPr>
      <w:r w:rsidRPr="00B518A6">
        <w:rPr>
          <w:rFonts w:ascii="Comic Sans MS" w:hAnsi="Comic Sans MS"/>
          <w:sz w:val="20"/>
          <w:szCs w:val="20"/>
        </w:rPr>
        <w:t xml:space="preserve">Incorrect work can be marked with a dot. If the child has obviously misunderstood a task and has made a lot of mistakes, discuss the work with the child, perhaps by writing ‘I will explain this again’ or ‘We will go over this together’ rather that marking a large amount of work incorrect.  </w:t>
      </w:r>
    </w:p>
    <w:p w14:paraId="6C75A50B" w14:textId="77777777" w:rsidR="00B518A6" w:rsidRDefault="003A2B28" w:rsidP="003A2B28">
      <w:pPr>
        <w:pStyle w:val="BodyText"/>
        <w:rPr>
          <w:rFonts w:ascii="Comic Sans MS" w:hAnsi="Comic Sans MS"/>
          <w:sz w:val="24"/>
          <w:szCs w:val="24"/>
        </w:rPr>
      </w:pPr>
      <w:r w:rsidRPr="00097448">
        <w:rPr>
          <w:rFonts w:ascii="Comic Sans MS" w:hAnsi="Comic Sans MS"/>
          <w:sz w:val="24"/>
          <w:szCs w:val="24"/>
        </w:rPr>
        <w:t>P1 and P</w:t>
      </w:r>
      <w:proofErr w:type="gramStart"/>
      <w:r w:rsidRPr="00097448">
        <w:rPr>
          <w:rFonts w:ascii="Comic Sans MS" w:hAnsi="Comic Sans MS"/>
          <w:sz w:val="24"/>
          <w:szCs w:val="24"/>
        </w:rPr>
        <w:t>2  symbols</w:t>
      </w:r>
      <w:proofErr w:type="gramEnd"/>
    </w:p>
    <w:p w14:paraId="78497CF8" w14:textId="77777777" w:rsidR="003A2B28" w:rsidRPr="00B518A6" w:rsidRDefault="00EE1493" w:rsidP="003A2B28">
      <w:pPr>
        <w:pStyle w:val="BodyText"/>
        <w:rPr>
          <w:rFonts w:ascii="Comic Sans MS" w:hAnsi="Comic Sans MS"/>
          <w:sz w:val="24"/>
          <w:szCs w:val="24"/>
        </w:rPr>
      </w:pPr>
      <w:r>
        <w:rPr>
          <w:rFonts w:ascii="Comic Sans MS" w:hAnsi="Comic Sans MS"/>
          <w:noProof/>
          <w:sz w:val="20"/>
          <w:szCs w:val="20"/>
          <w:lang w:eastAsia="en-GB"/>
        </w:rPr>
        <mc:AlternateContent>
          <mc:Choice Requires="wps">
            <w:drawing>
              <wp:anchor distT="0" distB="0" distL="114300" distR="114300" simplePos="0" relativeHeight="251683840" behindDoc="1" locked="0" layoutInCell="1" allowOverlap="1" wp14:anchorId="183348A9" wp14:editId="027735FE">
                <wp:simplePos x="0" y="0"/>
                <wp:positionH relativeFrom="column">
                  <wp:posOffset>457200</wp:posOffset>
                </wp:positionH>
                <wp:positionV relativeFrom="paragraph">
                  <wp:posOffset>137795</wp:posOffset>
                </wp:positionV>
                <wp:extent cx="342900" cy="342900"/>
                <wp:effectExtent l="9525" t="12065" r="9525" b="6985"/>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10DDE" id="Oval 23" o:spid="_x0000_s1026" style="position:absolute;margin-left:36pt;margin-top:10.85pt;width:27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"/>
            </w:pict>
          </mc:Fallback>
        </mc:AlternateContent>
      </w:r>
    </w:p>
    <w:p w14:paraId="364C3E8A" w14:textId="77777777" w:rsidR="003A2B28" w:rsidRDefault="003A2B28" w:rsidP="003A2B28">
      <w:pPr>
        <w:pStyle w:val="BodyText"/>
        <w:numPr>
          <w:ilvl w:val="0"/>
          <w:numId w:val="1"/>
        </w:numPr>
        <w:spacing w:after="0" w:line="240" w:lineRule="auto"/>
        <w:jc w:val="both"/>
        <w:rPr>
          <w:rFonts w:ascii="Comic Sans MS" w:hAnsi="Comic Sans MS"/>
          <w:sz w:val="20"/>
          <w:szCs w:val="20"/>
        </w:rPr>
      </w:pPr>
      <w:r>
        <w:rPr>
          <w:rFonts w:ascii="Comic Sans MS" w:hAnsi="Comic Sans MS"/>
          <w:sz w:val="20"/>
          <w:szCs w:val="20"/>
        </w:rPr>
        <w:t xml:space="preserve">                 A circle should highlight an omission of a punctuation mark, e.g.   </w:t>
      </w:r>
    </w:p>
    <w:p w14:paraId="26080522" w14:textId="77777777" w:rsidR="003A2B28" w:rsidRDefault="003A2B28" w:rsidP="003A2B28">
      <w:pPr>
        <w:pStyle w:val="BodyText"/>
        <w:rPr>
          <w:rFonts w:ascii="Comic Sans MS" w:hAnsi="Comic Sans MS"/>
          <w:sz w:val="20"/>
          <w:szCs w:val="20"/>
        </w:rPr>
      </w:pPr>
      <w:r>
        <w:rPr>
          <w:rFonts w:ascii="Comic Sans MS" w:hAnsi="Comic Sans MS"/>
          <w:sz w:val="20"/>
          <w:szCs w:val="20"/>
        </w:rPr>
        <w:t xml:space="preserve">                              full stop, an error in punctuation or incorrect usage of </w:t>
      </w:r>
      <w:proofErr w:type="gramStart"/>
      <w:r>
        <w:rPr>
          <w:rFonts w:ascii="Comic Sans MS" w:hAnsi="Comic Sans MS"/>
          <w:sz w:val="20"/>
          <w:szCs w:val="20"/>
        </w:rPr>
        <w:t>capital  letters</w:t>
      </w:r>
      <w:proofErr w:type="gramEnd"/>
      <w:r>
        <w:rPr>
          <w:rFonts w:ascii="Comic Sans MS" w:hAnsi="Comic Sans MS"/>
          <w:sz w:val="20"/>
          <w:szCs w:val="20"/>
        </w:rPr>
        <w:t>.</w:t>
      </w:r>
    </w:p>
    <w:p w14:paraId="1CB9AA64" w14:textId="77777777" w:rsidR="003A2B28" w:rsidRDefault="00EE1493" w:rsidP="003A2B28">
      <w:pPr>
        <w:pStyle w:val="BodyText"/>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682816" behindDoc="0" locked="0" layoutInCell="1" allowOverlap="1" wp14:anchorId="325F0666" wp14:editId="02854895">
                <wp:simplePos x="0" y="0"/>
                <wp:positionH relativeFrom="column">
                  <wp:posOffset>457200</wp:posOffset>
                </wp:positionH>
                <wp:positionV relativeFrom="paragraph">
                  <wp:posOffset>95885</wp:posOffset>
                </wp:positionV>
                <wp:extent cx="342900" cy="342900"/>
                <wp:effectExtent l="9525" t="13970" r="9525" b="508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9D33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2" o:spid="_x0000_s1026" type="#_x0000_t96" style="position:absolute;margin-left:36pt;margin-top:7.55pt;width:27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"/>
            </w:pict>
          </mc:Fallback>
        </mc:AlternateContent>
      </w:r>
    </w:p>
    <w:p w14:paraId="19CA8B48" w14:textId="77777777" w:rsidR="003A2B28" w:rsidRDefault="003A2B28" w:rsidP="003A2B28">
      <w:pPr>
        <w:pStyle w:val="BodyText"/>
        <w:numPr>
          <w:ilvl w:val="0"/>
          <w:numId w:val="1"/>
        </w:numPr>
        <w:spacing w:after="0" w:line="240" w:lineRule="auto"/>
        <w:jc w:val="both"/>
        <w:rPr>
          <w:rFonts w:ascii="Comic Sans MS" w:hAnsi="Comic Sans MS"/>
          <w:sz w:val="20"/>
          <w:szCs w:val="20"/>
        </w:rPr>
      </w:pPr>
      <w:r>
        <w:rPr>
          <w:rFonts w:ascii="Comic Sans MS" w:hAnsi="Comic Sans MS"/>
          <w:sz w:val="20"/>
          <w:szCs w:val="20"/>
        </w:rPr>
        <w:t xml:space="preserve">                    Well done, you have completed the task correctly.</w:t>
      </w:r>
    </w:p>
    <w:p w14:paraId="0A4E118A" w14:textId="77777777" w:rsidR="003A2B28" w:rsidRDefault="003A2B28" w:rsidP="003A2B28">
      <w:pPr>
        <w:pStyle w:val="BodyText"/>
        <w:spacing w:after="0" w:line="240" w:lineRule="auto"/>
        <w:ind w:left="720"/>
        <w:jc w:val="both"/>
        <w:rPr>
          <w:rFonts w:ascii="Comic Sans MS" w:hAnsi="Comic Sans MS"/>
          <w:sz w:val="20"/>
          <w:szCs w:val="20"/>
        </w:rPr>
      </w:pPr>
    </w:p>
    <w:p w14:paraId="7003A070" w14:textId="77777777" w:rsidR="003A2B28" w:rsidRPr="003A2B28" w:rsidRDefault="003A2B28" w:rsidP="003A2B28">
      <w:pPr>
        <w:pStyle w:val="BodyText"/>
        <w:rPr>
          <w:rFonts w:ascii="Comic Sans MS" w:hAnsi="Comic Sans MS"/>
          <w:sz w:val="20"/>
          <w:szCs w:val="20"/>
        </w:rPr>
      </w:pPr>
      <w:r w:rsidRPr="003A2B28">
        <w:rPr>
          <w:rFonts w:ascii="Comic Sans MS" w:hAnsi="Comic Sans MS"/>
          <w:b/>
          <w:sz w:val="24"/>
          <w:szCs w:val="24"/>
        </w:rPr>
        <w:t>P</w:t>
      </w:r>
      <w:proofErr w:type="gramStart"/>
      <w:r w:rsidRPr="003A2B28">
        <w:rPr>
          <w:rFonts w:ascii="Comic Sans MS" w:hAnsi="Comic Sans MS"/>
          <w:b/>
          <w:sz w:val="24"/>
          <w:szCs w:val="24"/>
        </w:rPr>
        <w:t>3</w:t>
      </w:r>
      <w:r>
        <w:rPr>
          <w:rFonts w:ascii="Comic Sans MS" w:hAnsi="Comic Sans MS"/>
          <w:sz w:val="20"/>
          <w:szCs w:val="20"/>
        </w:rPr>
        <w:t xml:space="preserve">  the</w:t>
      </w:r>
      <w:proofErr w:type="gramEnd"/>
      <w:r>
        <w:rPr>
          <w:rFonts w:ascii="Comic Sans MS" w:hAnsi="Comic Sans MS"/>
          <w:sz w:val="20"/>
          <w:szCs w:val="20"/>
        </w:rPr>
        <w:t xml:space="preserve"> teacher should begin to adopt the following marking code. This is in line with what is used in Upper school.</w:t>
      </w:r>
    </w:p>
    <w:tbl>
      <w:tblPr>
        <w:tblStyle w:val="TableGrid"/>
        <w:tblW w:w="9572" w:type="dxa"/>
        <w:tblLook w:val="04A0" w:firstRow="1" w:lastRow="0" w:firstColumn="1" w:lastColumn="0" w:noHBand="0" w:noVBand="1"/>
      </w:tblPr>
      <w:tblGrid>
        <w:gridCol w:w="3195"/>
        <w:gridCol w:w="6377"/>
      </w:tblGrid>
      <w:tr w:rsidR="00F31C96" w14:paraId="6CA4B9E0" w14:textId="77777777" w:rsidTr="00F31C96">
        <w:trPr>
          <w:trHeight w:val="709"/>
        </w:trPr>
        <w:tc>
          <w:tcPr>
            <w:tcW w:w="3195" w:type="dxa"/>
          </w:tcPr>
          <w:p w14:paraId="562EE990" w14:textId="77777777" w:rsidR="00F31C96" w:rsidRPr="00F31C96" w:rsidRDefault="00F31C96">
            <w:pPr>
              <w:rPr>
                <w:rFonts w:ascii="Comic Sans MS" w:hAnsi="Comic Sans MS"/>
                <w:b/>
                <w:bCs/>
                <w:i/>
                <w:iCs/>
                <w:sz w:val="24"/>
                <w:szCs w:val="24"/>
              </w:rPr>
            </w:pPr>
          </w:p>
          <w:p w14:paraId="60C32356" w14:textId="77777777" w:rsidR="00F31C96" w:rsidRPr="00F31C96" w:rsidRDefault="00F31C96">
            <w:pPr>
              <w:rPr>
                <w:rFonts w:ascii="Arial" w:hAnsi="Arial" w:cs="Arial"/>
                <w:b/>
                <w:sz w:val="24"/>
                <w:szCs w:val="24"/>
              </w:rPr>
            </w:pPr>
            <w:r w:rsidRPr="00F31C96">
              <w:rPr>
                <w:rFonts w:ascii="Comic Sans MS" w:hAnsi="Comic Sans MS"/>
                <w:b/>
                <w:bCs/>
                <w:i/>
                <w:iCs/>
                <w:sz w:val="24"/>
                <w:szCs w:val="24"/>
              </w:rPr>
              <w:t>Punctuation</w:t>
            </w:r>
          </w:p>
        </w:tc>
        <w:tc>
          <w:tcPr>
            <w:tcW w:w="6377" w:type="dxa"/>
          </w:tcPr>
          <w:p w14:paraId="392F74E8" w14:textId="77777777" w:rsidR="00F31C96" w:rsidRPr="00F31C96" w:rsidRDefault="00EE1493">
            <w:pPr>
              <w:rPr>
                <w:rFonts w:ascii="Arial" w:hAnsi="Arial" w:cs="Arial"/>
                <w:b/>
                <w:sz w:val="24"/>
                <w:szCs w:val="24"/>
              </w:rPr>
            </w:pPr>
            <w:r>
              <w:rPr>
                <w:rFonts w:ascii="Comic Sans MS" w:hAnsi="Comic Sans MS"/>
                <w:b/>
                <w:bCs/>
                <w:i/>
                <w:iCs/>
                <w:noProof/>
                <w:color w:val="FF0000"/>
                <w:sz w:val="24"/>
                <w:szCs w:val="24"/>
                <w:lang w:eastAsia="en-GB"/>
              </w:rPr>
              <mc:AlternateContent>
                <mc:Choice Requires="wps">
                  <w:drawing>
                    <wp:anchor distT="0" distB="0" distL="114300" distR="114300" simplePos="0" relativeHeight="251660288" behindDoc="1" locked="0" layoutInCell="1" allowOverlap="1" wp14:anchorId="4E3E3839" wp14:editId="43FFB01C">
                      <wp:simplePos x="0" y="0"/>
                      <wp:positionH relativeFrom="column">
                        <wp:posOffset>3114675</wp:posOffset>
                      </wp:positionH>
                      <wp:positionV relativeFrom="paragraph">
                        <wp:posOffset>10795</wp:posOffset>
                      </wp:positionV>
                      <wp:extent cx="161925" cy="219075"/>
                      <wp:effectExtent l="19050" t="16510" r="19050" b="2159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ellipse">
                                <a:avLst/>
                              </a:prstGeom>
                              <a:solidFill>
                                <a:schemeClr val="lt1">
                                  <a:lumMod val="100000"/>
                                  <a:lumOff val="0"/>
                                </a:schemeClr>
                              </a:solidFill>
                              <a:ln w="31750" cmpd="sng">
                                <a:solidFill>
                                  <a:schemeClr val="accent3">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97F59" id="Oval 2" o:spid="_x0000_s1026" style="position:absolute;margin-left:245.25pt;margin-top:.85pt;width:12.7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" fillcolor="white [3201]" strokecolor="#9bbb59 [3206]" strokeweight="2.5pt">
                      <v:shadow color="#868686"/>
                    </v:oval>
                  </w:pict>
                </mc:Fallback>
              </mc:AlternateContent>
            </w:r>
            <w:r>
              <w:rPr>
                <w:rFonts w:ascii="Comic Sans MS" w:hAnsi="Comic Sans MS"/>
                <w:b/>
                <w:bCs/>
                <w:i/>
                <w:iCs/>
                <w:noProof/>
                <w:color w:val="FF0000"/>
                <w:sz w:val="24"/>
                <w:szCs w:val="24"/>
                <w:lang w:eastAsia="en-GB"/>
              </w:rPr>
              <mc:AlternateContent>
                <mc:Choice Requires="wps">
                  <w:drawing>
                    <wp:anchor distT="0" distB="0" distL="114300" distR="114300" simplePos="0" relativeHeight="251664384" behindDoc="0" locked="0" layoutInCell="1" allowOverlap="1" wp14:anchorId="43140501" wp14:editId="7210C13D">
                      <wp:simplePos x="0" y="0"/>
                      <wp:positionH relativeFrom="column">
                        <wp:posOffset>866775</wp:posOffset>
                      </wp:positionH>
                      <wp:positionV relativeFrom="paragraph">
                        <wp:posOffset>220345</wp:posOffset>
                      </wp:positionV>
                      <wp:extent cx="161925" cy="219075"/>
                      <wp:effectExtent l="19050" t="16510" r="19050" b="2159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ellipse">
                                <a:avLst/>
                              </a:prstGeom>
                              <a:solidFill>
                                <a:schemeClr val="lt1">
                                  <a:lumMod val="100000"/>
                                  <a:lumOff val="0"/>
                                </a:schemeClr>
                              </a:solidFill>
                              <a:ln w="31750" cmpd="sng">
                                <a:solidFill>
                                  <a:schemeClr val="accent3">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CC9098" id="Oval 6" o:spid="_x0000_s1026" style="position:absolute;margin-left:68.25pt;margin-top:17.35pt;width:12.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" fillcolor="white [3201]" strokecolor="#9bbb59 [3206]" strokeweight="2.5pt">
                      <v:shadow color="#868686"/>
                    </v:oval>
                  </w:pict>
                </mc:Fallback>
              </mc:AlternateContent>
            </w:r>
            <w:r w:rsidR="00F31C96" w:rsidRPr="00F31C96">
              <w:rPr>
                <w:rFonts w:ascii="Comic Sans MS" w:hAnsi="Comic Sans MS"/>
                <w:sz w:val="24"/>
                <w:szCs w:val="24"/>
              </w:rPr>
              <w:t xml:space="preserve">A circle around or at the point of error, e.g. </w:t>
            </w:r>
            <w:proofErr w:type="spellStart"/>
            <w:r w:rsidR="00F31C96" w:rsidRPr="00F31C96">
              <w:rPr>
                <w:rFonts w:ascii="Comic Sans MS" w:hAnsi="Comic Sans MS"/>
                <w:sz w:val="24"/>
                <w:szCs w:val="24"/>
              </w:rPr>
              <w:t>i</w:t>
            </w:r>
            <w:proofErr w:type="spellEnd"/>
            <w:r w:rsidR="00F31C96" w:rsidRPr="00F31C96">
              <w:rPr>
                <w:rFonts w:ascii="Comic Sans MS" w:hAnsi="Comic Sans MS"/>
                <w:sz w:val="24"/>
                <w:szCs w:val="24"/>
              </w:rPr>
              <w:t xml:space="preserve"> went with my dad </w:t>
            </w:r>
            <w:r w:rsidR="00F31C96" w:rsidRPr="00F31C96">
              <w:rPr>
                <w:rFonts w:ascii="Comic Sans MS" w:hAnsi="Comic Sans MS"/>
                <w:color w:val="FF0000"/>
                <w:sz w:val="24"/>
                <w:szCs w:val="24"/>
              </w:rPr>
              <w:t xml:space="preserve"> </w:t>
            </w:r>
          </w:p>
        </w:tc>
      </w:tr>
      <w:tr w:rsidR="00F31C96" w14:paraId="2493AFFF" w14:textId="77777777" w:rsidTr="00F31C96">
        <w:trPr>
          <w:trHeight w:val="364"/>
        </w:trPr>
        <w:tc>
          <w:tcPr>
            <w:tcW w:w="3195" w:type="dxa"/>
          </w:tcPr>
          <w:p w14:paraId="067BBF2A" w14:textId="77777777" w:rsidR="00F31C96" w:rsidRPr="00F31C96" w:rsidRDefault="00F31C96">
            <w:pPr>
              <w:rPr>
                <w:rFonts w:ascii="Comic Sans MS" w:hAnsi="Comic Sans MS"/>
                <w:b/>
                <w:bCs/>
                <w:i/>
                <w:iCs/>
                <w:noProof/>
                <w:sz w:val="24"/>
                <w:szCs w:val="24"/>
                <w:lang w:val="en-US"/>
              </w:rPr>
            </w:pPr>
          </w:p>
          <w:p w14:paraId="54615A3D" w14:textId="77777777" w:rsidR="00F31C96" w:rsidRPr="00F31C96" w:rsidRDefault="00F31C96">
            <w:pPr>
              <w:rPr>
                <w:rFonts w:ascii="Arial" w:hAnsi="Arial" w:cs="Arial"/>
                <w:b/>
                <w:sz w:val="24"/>
                <w:szCs w:val="24"/>
              </w:rPr>
            </w:pPr>
            <w:r w:rsidRPr="00F31C96">
              <w:rPr>
                <w:rFonts w:ascii="Comic Sans MS" w:hAnsi="Comic Sans MS"/>
                <w:b/>
                <w:bCs/>
                <w:i/>
                <w:iCs/>
                <w:noProof/>
                <w:sz w:val="24"/>
                <w:szCs w:val="24"/>
                <w:lang w:val="en-US"/>
              </w:rPr>
              <w:t>Omissions</w:t>
            </w:r>
          </w:p>
        </w:tc>
        <w:tc>
          <w:tcPr>
            <w:tcW w:w="6377" w:type="dxa"/>
          </w:tcPr>
          <w:p w14:paraId="35CFC7E7" w14:textId="77777777" w:rsidR="00F31C96" w:rsidRPr="00F31C96" w:rsidRDefault="00EE1493">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14:anchorId="07D2451D" wp14:editId="28B21811">
                      <wp:simplePos x="0" y="0"/>
                      <wp:positionH relativeFrom="column">
                        <wp:posOffset>3200400</wp:posOffset>
                      </wp:positionH>
                      <wp:positionV relativeFrom="paragraph">
                        <wp:posOffset>18415</wp:posOffset>
                      </wp:positionV>
                      <wp:extent cx="457200" cy="228600"/>
                      <wp:effectExtent l="0" t="444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F6C6" w14:textId="77777777" w:rsidR="00853FB3" w:rsidRDefault="00853FB3" w:rsidP="00853FB3">
                                  <w:pPr>
                                    <w:rPr>
                                      <w:rFonts w:ascii="Comic Sans MS" w:hAnsi="Comic Sans MS"/>
                                      <w:sz w:val="20"/>
                                      <w:szCs w:val="20"/>
                                    </w:rPr>
                                  </w:pPr>
                                  <w:r>
                                    <w:rPr>
                                      <w:rFonts w:ascii="Comic Sans MS" w:hAnsi="Comic Sans MS"/>
                                      <w:sz w:val="20"/>
                                      <w:szCs w:val="20"/>
                                    </w:rPr>
                                    <w:t>cat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451D" id="_x0000_t202" coordsize="21600,21600" o:spt="202" path="m,l,21600r21600,l21600,xe">
                      <v:stroke joinstyle="miter"/>
                      <v:path gradientshapeok="t" o:connecttype="rect"/>
                    </v:shapetype>
                    <v:shape id="Text Box 3" o:spid="_x0000_s1026" type="#_x0000_t202" style="position:absolute;margin-left:252pt;margin-top:1.4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" filled="f" stroked="f">
                      <v:textbox>
                        <w:txbxContent>
                          <w:p w14:paraId="022DF6C6" w14:textId="77777777" w:rsidR="00853FB3" w:rsidRDefault="00853FB3" w:rsidP="00853FB3">
                            <w:pPr>
                              <w:rPr>
                                <w:rFonts w:ascii="Comic Sans MS" w:hAnsi="Comic Sans MS"/>
                                <w:sz w:val="20"/>
                                <w:szCs w:val="20"/>
                              </w:rPr>
                            </w:pPr>
                            <w:r>
                              <w:rPr>
                                <w:rFonts w:ascii="Comic Sans MS" w:hAnsi="Comic Sans MS"/>
                                <w:sz w:val="20"/>
                                <w:szCs w:val="20"/>
                              </w:rPr>
                              <w:t>cat</w:t>
                            </w:r>
                          </w:p>
                        </w:txbxContent>
                      </v:textbox>
                    </v:shape>
                  </w:pict>
                </mc:Fallback>
              </mc:AlternateContent>
            </w:r>
          </w:p>
          <w:p w14:paraId="7F34B86A" w14:textId="77777777" w:rsidR="00F31C96" w:rsidRPr="00F31C96" w:rsidRDefault="00F31C96">
            <w:pPr>
              <w:rPr>
                <w:rFonts w:ascii="Arial" w:hAnsi="Arial" w:cs="Arial"/>
                <w:b/>
                <w:sz w:val="24"/>
                <w:szCs w:val="24"/>
              </w:rPr>
            </w:pPr>
            <w:r w:rsidRPr="00F31C96">
              <w:rPr>
                <w:rFonts w:ascii="Comic Sans MS" w:hAnsi="Comic Sans MS"/>
                <w:sz w:val="24"/>
                <w:szCs w:val="24"/>
              </w:rPr>
              <w:t xml:space="preserve">A ‘roof’ mark and word written above, e.g. </w:t>
            </w:r>
            <w:proofErr w:type="gramStart"/>
            <w:r w:rsidRPr="00F31C96">
              <w:rPr>
                <w:rFonts w:ascii="Comic Sans MS" w:hAnsi="Comic Sans MS"/>
                <w:sz w:val="24"/>
                <w:szCs w:val="24"/>
              </w:rPr>
              <w:t xml:space="preserve">The  </w:t>
            </w:r>
            <w:r w:rsidRPr="00D27C29">
              <w:rPr>
                <w:rFonts w:ascii="Comic Sans MS" w:hAnsi="Comic Sans MS"/>
                <w:b/>
                <w:color w:val="92D050"/>
                <w:sz w:val="24"/>
                <w:szCs w:val="24"/>
              </w:rPr>
              <w:t>^</w:t>
            </w:r>
            <w:proofErr w:type="gramEnd"/>
            <w:r w:rsidRPr="00F31C96">
              <w:rPr>
                <w:rFonts w:ascii="Comic Sans MS" w:hAnsi="Comic Sans MS"/>
                <w:sz w:val="24"/>
                <w:szCs w:val="24"/>
              </w:rPr>
              <w:t xml:space="preserve"> sat on the mat .</w:t>
            </w:r>
          </w:p>
        </w:tc>
      </w:tr>
      <w:tr w:rsidR="00F31C96" w14:paraId="0DEACE03" w14:textId="77777777" w:rsidTr="00F31C96">
        <w:trPr>
          <w:trHeight w:val="364"/>
        </w:trPr>
        <w:tc>
          <w:tcPr>
            <w:tcW w:w="3195" w:type="dxa"/>
          </w:tcPr>
          <w:p w14:paraId="50D39C48" w14:textId="77777777" w:rsidR="00F31C96" w:rsidRPr="00F31C96" w:rsidRDefault="00F31C96">
            <w:pPr>
              <w:rPr>
                <w:rFonts w:ascii="Comic Sans MS" w:hAnsi="Comic Sans MS"/>
                <w:b/>
                <w:bCs/>
                <w:i/>
                <w:iCs/>
                <w:noProof/>
                <w:sz w:val="24"/>
                <w:szCs w:val="24"/>
              </w:rPr>
            </w:pPr>
          </w:p>
          <w:p w14:paraId="611F5D68" w14:textId="77777777" w:rsidR="00F31C96" w:rsidRPr="00F31C96" w:rsidRDefault="00F31C96">
            <w:pPr>
              <w:rPr>
                <w:rFonts w:ascii="Arial" w:hAnsi="Arial" w:cs="Arial"/>
                <w:b/>
                <w:sz w:val="24"/>
                <w:szCs w:val="24"/>
              </w:rPr>
            </w:pPr>
            <w:r w:rsidRPr="00F31C96">
              <w:rPr>
                <w:rFonts w:ascii="Comic Sans MS" w:hAnsi="Comic Sans MS"/>
                <w:b/>
                <w:bCs/>
                <w:i/>
                <w:iCs/>
                <w:noProof/>
                <w:sz w:val="24"/>
                <w:szCs w:val="24"/>
              </w:rPr>
              <w:t>I</w:t>
            </w:r>
            <w:r w:rsidRPr="00F31C96">
              <w:rPr>
                <w:rFonts w:ascii="Comic Sans MS" w:hAnsi="Comic Sans MS"/>
                <w:b/>
                <w:bCs/>
                <w:i/>
                <w:iCs/>
                <w:noProof/>
                <w:sz w:val="24"/>
                <w:szCs w:val="24"/>
                <w:lang w:val="en-US"/>
              </w:rPr>
              <w:t>ncorrect words</w:t>
            </w:r>
          </w:p>
        </w:tc>
        <w:tc>
          <w:tcPr>
            <w:tcW w:w="6377" w:type="dxa"/>
          </w:tcPr>
          <w:p w14:paraId="0B4F442A" w14:textId="77777777" w:rsidR="00F31C96" w:rsidRPr="00F31C96" w:rsidRDefault="00F31C96">
            <w:pPr>
              <w:rPr>
                <w:rFonts w:ascii="Comic Sans MS" w:hAnsi="Comic Sans MS"/>
                <w:sz w:val="24"/>
                <w:szCs w:val="24"/>
              </w:rPr>
            </w:pPr>
            <w:r w:rsidRPr="00F31C96">
              <w:rPr>
                <w:rFonts w:ascii="Comic Sans MS" w:hAnsi="Comic Sans MS"/>
                <w:sz w:val="24"/>
                <w:szCs w:val="24"/>
              </w:rPr>
              <w:t>One single</w:t>
            </w:r>
            <w:r w:rsidR="00D27C29">
              <w:rPr>
                <w:rFonts w:ascii="Comic Sans MS" w:hAnsi="Comic Sans MS"/>
                <w:sz w:val="24"/>
                <w:szCs w:val="24"/>
              </w:rPr>
              <w:t xml:space="preserve"> squiggly</w:t>
            </w:r>
            <w:r w:rsidRPr="00F31C96">
              <w:rPr>
                <w:rFonts w:ascii="Comic Sans MS" w:hAnsi="Comic Sans MS"/>
                <w:sz w:val="24"/>
                <w:szCs w:val="24"/>
              </w:rPr>
              <w:t xml:space="preserve"> line </w:t>
            </w:r>
            <w:r w:rsidR="00D27C29">
              <w:rPr>
                <w:rFonts w:ascii="Comic Sans MS" w:hAnsi="Comic Sans MS"/>
                <w:sz w:val="24"/>
                <w:szCs w:val="24"/>
              </w:rPr>
              <w:t>under</w:t>
            </w:r>
            <w:r w:rsidRPr="00F31C96">
              <w:rPr>
                <w:rFonts w:ascii="Comic Sans MS" w:hAnsi="Comic Sans MS"/>
                <w:sz w:val="24"/>
                <w:szCs w:val="24"/>
              </w:rPr>
              <w:t xml:space="preserve"> the word and write correction either    above the word or next to it. e.g. </w:t>
            </w:r>
          </w:p>
          <w:p w14:paraId="7AF6A984" w14:textId="77777777" w:rsidR="00F31C96" w:rsidRDefault="00EE1493">
            <w:pPr>
              <w:rPr>
                <w:rFonts w:ascii="Comic Sans MS" w:hAnsi="Comic Sans MS"/>
                <w:sz w:val="24"/>
                <w:szCs w:val="24"/>
              </w:rPr>
            </w:pPr>
            <w:r w:rsidRPr="00D27C29">
              <w:rPr>
                <w:rFonts w:ascii="Comic Sans MS" w:hAnsi="Comic Sans MS"/>
                <w:b/>
                <w:noProof/>
                <w:color w:val="00B050"/>
                <w:sz w:val="24"/>
                <w:szCs w:val="24"/>
                <w:lang w:eastAsia="en-GB"/>
              </w:rPr>
              <mc:AlternateContent>
                <mc:Choice Requires="wps">
                  <w:drawing>
                    <wp:anchor distT="0" distB="0" distL="114300" distR="114300" simplePos="0" relativeHeight="251684864" behindDoc="0" locked="0" layoutInCell="1" allowOverlap="1" wp14:anchorId="5352164C" wp14:editId="0F2E3E73">
                      <wp:simplePos x="0" y="0"/>
                      <wp:positionH relativeFrom="column">
                        <wp:posOffset>352425</wp:posOffset>
                      </wp:positionH>
                      <wp:positionV relativeFrom="paragraph">
                        <wp:posOffset>200660</wp:posOffset>
                      </wp:positionV>
                      <wp:extent cx="495300" cy="77470"/>
                      <wp:effectExtent l="19050" t="16510" r="19050" b="20320"/>
                      <wp:wrapNone/>
                      <wp:docPr id="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77470"/>
                              </a:xfrm>
                              <a:custGeom>
                                <a:avLst/>
                                <a:gdLst>
                                  <a:gd name="T0" fmla="*/ 0 w 780"/>
                                  <a:gd name="T1" fmla="*/ 152 h 197"/>
                                  <a:gd name="T2" fmla="*/ 105 w 780"/>
                                  <a:gd name="T3" fmla="*/ 2 h 197"/>
                                  <a:gd name="T4" fmla="*/ 195 w 780"/>
                                  <a:gd name="T5" fmla="*/ 167 h 197"/>
                                  <a:gd name="T6" fmla="*/ 300 w 780"/>
                                  <a:gd name="T7" fmla="*/ 17 h 197"/>
                                  <a:gd name="T8" fmla="*/ 405 w 780"/>
                                  <a:gd name="T9" fmla="*/ 182 h 197"/>
                                  <a:gd name="T10" fmla="*/ 510 w 780"/>
                                  <a:gd name="T11" fmla="*/ 32 h 197"/>
                                  <a:gd name="T12" fmla="*/ 600 w 780"/>
                                  <a:gd name="T13" fmla="*/ 197 h 197"/>
                                  <a:gd name="T14" fmla="*/ 705 w 780"/>
                                  <a:gd name="T15" fmla="*/ 32 h 197"/>
                                  <a:gd name="T16" fmla="*/ 780 w 780"/>
                                  <a:gd name="T17" fmla="*/ 18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0" h="197">
                                    <a:moveTo>
                                      <a:pt x="0" y="152"/>
                                    </a:moveTo>
                                    <a:cubicBezTo>
                                      <a:pt x="36" y="76"/>
                                      <a:pt x="73" y="0"/>
                                      <a:pt x="105" y="2"/>
                                    </a:cubicBezTo>
                                    <a:cubicBezTo>
                                      <a:pt x="137" y="4"/>
                                      <a:pt x="163" y="165"/>
                                      <a:pt x="195" y="167"/>
                                    </a:cubicBezTo>
                                    <a:cubicBezTo>
                                      <a:pt x="227" y="169"/>
                                      <a:pt x="265" y="15"/>
                                      <a:pt x="300" y="17"/>
                                    </a:cubicBezTo>
                                    <a:cubicBezTo>
                                      <a:pt x="335" y="19"/>
                                      <a:pt x="370" y="179"/>
                                      <a:pt x="405" y="182"/>
                                    </a:cubicBezTo>
                                    <a:cubicBezTo>
                                      <a:pt x="440" y="185"/>
                                      <a:pt x="478" y="30"/>
                                      <a:pt x="510" y="32"/>
                                    </a:cubicBezTo>
                                    <a:cubicBezTo>
                                      <a:pt x="542" y="34"/>
                                      <a:pt x="568" y="197"/>
                                      <a:pt x="600" y="197"/>
                                    </a:cubicBezTo>
                                    <a:cubicBezTo>
                                      <a:pt x="632" y="197"/>
                                      <a:pt x="675" y="35"/>
                                      <a:pt x="705" y="32"/>
                                    </a:cubicBezTo>
                                    <a:cubicBezTo>
                                      <a:pt x="735" y="29"/>
                                      <a:pt x="765" y="157"/>
                                      <a:pt x="780" y="182"/>
                                    </a:cubicBezTo>
                                  </a:path>
                                </a:pathLst>
                              </a:custGeom>
                              <a:solidFill>
                                <a:schemeClr val="lt1">
                                  <a:lumMod val="100000"/>
                                  <a:lumOff val="0"/>
                                </a:schemeClr>
                              </a:solidFill>
                              <a:ln w="31750" cmpd="sng">
                                <a:solidFill>
                                  <a:schemeClr val="accent3">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C986" id="Freeform 28" o:spid="_x0000_s1026" style="position:absolute;margin-left:27.75pt;margin-top:15.8pt;width:39pt;height: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" path="m,152c36,76,73,,105,2v32,2,58,163,90,165c227,169,265,15,300,17v35,2,70,162,105,165c440,185,478,30,510,32v32,2,58,165,90,165c632,197,675,35,705,32v30,-3,60,125,75,150e" fillcolor="white [3201]" strokecolor="#9bbb59 [3206]" strokeweight="2.5pt">
                      <v:shadow color="#868686"/>
                      <v:path arrowok="t" o:connecttype="custom" o:connectlocs="0,59774;66675,786;123825,65673;190500,6685;257175,71571;323850,12584;381000,77470;447675,12584;495300,71571" o:connectangles="0,0,0,0,0,0,0,0,0"/>
                    </v:shape>
                  </w:pict>
                </mc:Fallback>
              </mc:AlternateContent>
            </w:r>
            <w:proofErr w:type="spellStart"/>
            <w:r w:rsidR="00F31C96" w:rsidRPr="00F31C96">
              <w:rPr>
                <w:rFonts w:ascii="Comic Sans MS" w:hAnsi="Comic Sans MS"/>
                <w:sz w:val="24"/>
                <w:szCs w:val="24"/>
              </w:rPr>
              <w:t xml:space="preserve">They </w:t>
            </w:r>
            <w:proofErr w:type="gramStart"/>
            <w:r w:rsidR="00F31C96" w:rsidRPr="00F31C96">
              <w:rPr>
                <w:rFonts w:ascii="Comic Sans MS" w:hAnsi="Comic Sans MS"/>
                <w:sz w:val="24"/>
                <w:szCs w:val="24"/>
              </w:rPr>
              <w:t>where</w:t>
            </w:r>
            <w:proofErr w:type="spellEnd"/>
            <w:r w:rsidR="00F31C96" w:rsidRPr="00F31C96">
              <w:rPr>
                <w:rFonts w:ascii="Comic Sans MS" w:hAnsi="Comic Sans MS"/>
                <w:sz w:val="24"/>
                <w:szCs w:val="24"/>
              </w:rPr>
              <w:t xml:space="preserve">  </w:t>
            </w:r>
            <w:r w:rsidR="00D27C29" w:rsidRPr="00D27C29">
              <w:rPr>
                <w:rFonts w:ascii="Comic Sans MS" w:hAnsi="Comic Sans MS"/>
                <w:b/>
                <w:color w:val="92D050"/>
                <w:sz w:val="24"/>
                <w:szCs w:val="24"/>
              </w:rPr>
              <w:t>were</w:t>
            </w:r>
            <w:proofErr w:type="gramEnd"/>
            <w:r w:rsidR="00D27C29" w:rsidRPr="00F31C96">
              <w:rPr>
                <w:rFonts w:ascii="Comic Sans MS" w:hAnsi="Comic Sans MS"/>
                <w:color w:val="FF0000"/>
                <w:sz w:val="24"/>
                <w:szCs w:val="24"/>
              </w:rPr>
              <w:t xml:space="preserve"> </w:t>
            </w:r>
            <w:r w:rsidR="00D27C29" w:rsidRPr="00F31C96">
              <w:rPr>
                <w:rFonts w:ascii="Comic Sans MS" w:hAnsi="Comic Sans MS"/>
                <w:sz w:val="24"/>
                <w:szCs w:val="24"/>
              </w:rPr>
              <w:t>tired</w:t>
            </w:r>
            <w:r w:rsidR="00F31C96" w:rsidRPr="00F31C96">
              <w:rPr>
                <w:rFonts w:ascii="Comic Sans MS" w:hAnsi="Comic Sans MS"/>
                <w:sz w:val="24"/>
                <w:szCs w:val="24"/>
              </w:rPr>
              <w:t>.</w:t>
            </w:r>
          </w:p>
          <w:p w14:paraId="63D217E0" w14:textId="77777777" w:rsidR="00D27C29" w:rsidRPr="00F31C96" w:rsidRDefault="00D27C29">
            <w:pPr>
              <w:rPr>
                <w:rFonts w:ascii="Arial" w:hAnsi="Arial" w:cs="Arial"/>
                <w:b/>
                <w:sz w:val="24"/>
                <w:szCs w:val="24"/>
              </w:rPr>
            </w:pPr>
          </w:p>
        </w:tc>
      </w:tr>
      <w:tr w:rsidR="00F31C96" w14:paraId="50F3A7C3" w14:textId="77777777" w:rsidTr="00F31C96">
        <w:trPr>
          <w:trHeight w:val="384"/>
        </w:trPr>
        <w:tc>
          <w:tcPr>
            <w:tcW w:w="3195" w:type="dxa"/>
          </w:tcPr>
          <w:p w14:paraId="03EDF035" w14:textId="77777777" w:rsidR="00F31C96" w:rsidRPr="00F31C96" w:rsidRDefault="00F31C96">
            <w:pPr>
              <w:rPr>
                <w:rFonts w:ascii="Comic Sans MS" w:hAnsi="Comic Sans MS" w:cs="Arial"/>
                <w:b/>
                <w:i/>
                <w:sz w:val="24"/>
                <w:szCs w:val="24"/>
              </w:rPr>
            </w:pPr>
            <w:r w:rsidRPr="00F31C96">
              <w:rPr>
                <w:rFonts w:ascii="Comic Sans MS" w:hAnsi="Comic Sans MS" w:cs="Arial"/>
                <w:b/>
                <w:i/>
                <w:sz w:val="24"/>
                <w:szCs w:val="24"/>
              </w:rPr>
              <w:t>Spelling mistake</w:t>
            </w:r>
          </w:p>
        </w:tc>
        <w:tc>
          <w:tcPr>
            <w:tcW w:w="6377" w:type="dxa"/>
          </w:tcPr>
          <w:p w14:paraId="5A24CDAF" w14:textId="77777777" w:rsidR="00F31C96" w:rsidRPr="00F31C96" w:rsidRDefault="00EE1493" w:rsidP="00F31C96">
            <w:pPr>
              <w:rPr>
                <w:rFonts w:ascii="Comic Sans MS" w:hAnsi="Comic Sans MS" w:cs="Arial"/>
                <w:sz w:val="24"/>
                <w:szCs w:val="24"/>
              </w:rPr>
            </w:pPr>
            <w:r w:rsidRPr="00D27C29">
              <w:rPr>
                <w:rFonts w:ascii="Comic Sans MS" w:hAnsi="Comic Sans MS" w:cs="Arial"/>
                <w:noProof/>
                <w:color w:val="00B050"/>
                <w:sz w:val="24"/>
                <w:szCs w:val="24"/>
                <w:lang w:eastAsia="en-GB"/>
              </w:rPr>
              <mc:AlternateContent>
                <mc:Choice Requires="wps">
                  <w:drawing>
                    <wp:anchor distT="0" distB="0" distL="114300" distR="114300" simplePos="0" relativeHeight="251666432" behindDoc="0" locked="0" layoutInCell="1" allowOverlap="1" wp14:anchorId="7C1E7746" wp14:editId="37D2ACCB">
                      <wp:simplePos x="0" y="0"/>
                      <wp:positionH relativeFrom="column">
                        <wp:posOffset>2971800</wp:posOffset>
                      </wp:positionH>
                      <wp:positionV relativeFrom="paragraph">
                        <wp:posOffset>401955</wp:posOffset>
                      </wp:positionV>
                      <wp:extent cx="285750" cy="0"/>
                      <wp:effectExtent l="19050" t="21590" r="19050" b="1651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31750" cmpd="sng">
                                <a:solidFill>
                                  <a:schemeClr val="accent3">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BB0A82" id="_x0000_t32" coordsize="21600,21600" o:spt="32" o:oned="t" path="m,l21600,21600e" filled="f">
                      <v:path arrowok="t" fillok="f" o:connecttype="none"/>
                      <o:lock v:ext="edit" shapetype="t"/>
                    </v:shapetype>
                    <v:shape id="AutoShape 10" o:spid="_x0000_s1026" type="#_x0000_t32" style="position:absolute;margin-left:234pt;margin-top:31.65pt;width: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" strokecolor="#9bbb59 [3206]" strokeweight="2.5pt">
                      <v:shadow color="#868686"/>
                    </v:shape>
                  </w:pict>
                </mc:Fallback>
              </mc:AlternateContent>
            </w:r>
            <w:r w:rsidR="00F31C96" w:rsidRPr="00F31C96">
              <w:rPr>
                <w:rFonts w:ascii="Comic Sans MS" w:hAnsi="Comic Sans MS" w:cs="Arial"/>
                <w:sz w:val="24"/>
                <w:szCs w:val="24"/>
              </w:rPr>
              <w:t xml:space="preserve">Underline the spelling mistake. Children to correct the spelling at the bottom of the page. e.g.  I </w:t>
            </w:r>
            <w:proofErr w:type="spellStart"/>
            <w:r w:rsidR="00F31C96" w:rsidRPr="00F31C96">
              <w:rPr>
                <w:rFonts w:ascii="Comic Sans MS" w:hAnsi="Comic Sans MS" w:cs="Arial"/>
                <w:sz w:val="24"/>
                <w:szCs w:val="24"/>
              </w:rPr>
              <w:t>wont</w:t>
            </w:r>
            <w:proofErr w:type="spellEnd"/>
            <w:r w:rsidR="00F31C96" w:rsidRPr="00F31C96">
              <w:rPr>
                <w:rFonts w:ascii="Comic Sans MS" w:hAnsi="Comic Sans MS" w:cs="Arial"/>
                <w:sz w:val="24"/>
                <w:szCs w:val="24"/>
              </w:rPr>
              <w:t xml:space="preserve"> some cake. </w:t>
            </w:r>
          </w:p>
        </w:tc>
      </w:tr>
      <w:tr w:rsidR="00F31C96" w14:paraId="3DCC2FFD" w14:textId="77777777" w:rsidTr="00F31C96">
        <w:trPr>
          <w:trHeight w:val="364"/>
        </w:trPr>
        <w:tc>
          <w:tcPr>
            <w:tcW w:w="3195" w:type="dxa"/>
          </w:tcPr>
          <w:p w14:paraId="2E77C0FA" w14:textId="77777777" w:rsidR="00F31C96" w:rsidRPr="00F31C96" w:rsidRDefault="00F31C96">
            <w:pPr>
              <w:rPr>
                <w:rFonts w:ascii="Comic Sans MS" w:hAnsi="Comic Sans MS"/>
                <w:b/>
                <w:bCs/>
                <w:i/>
                <w:iCs/>
                <w:noProof/>
                <w:sz w:val="24"/>
                <w:szCs w:val="24"/>
                <w:lang w:val="en-US"/>
              </w:rPr>
            </w:pPr>
            <w:r w:rsidRPr="00F31C96">
              <w:rPr>
                <w:rFonts w:ascii="Comic Sans MS" w:hAnsi="Comic Sans MS"/>
                <w:b/>
                <w:bCs/>
                <w:i/>
                <w:iCs/>
                <w:noProof/>
                <w:sz w:val="24"/>
                <w:szCs w:val="24"/>
                <w:lang w:val="en-US"/>
              </w:rPr>
              <w:t xml:space="preserve">New paragraph </w:t>
            </w:r>
          </w:p>
          <w:p w14:paraId="43330831" w14:textId="77777777" w:rsidR="00F31C96" w:rsidRPr="00F31C96" w:rsidRDefault="00F31C96">
            <w:pPr>
              <w:rPr>
                <w:rFonts w:ascii="Arial" w:hAnsi="Arial" w:cs="Arial"/>
                <w:b/>
                <w:sz w:val="24"/>
                <w:szCs w:val="24"/>
              </w:rPr>
            </w:pPr>
            <w:r w:rsidRPr="00F31C96">
              <w:rPr>
                <w:rFonts w:ascii="Comic Sans MS" w:hAnsi="Comic Sans MS"/>
                <w:b/>
                <w:bCs/>
                <w:i/>
                <w:iCs/>
                <w:noProof/>
                <w:sz w:val="24"/>
                <w:szCs w:val="24"/>
                <w:lang w:val="en-US"/>
              </w:rPr>
              <w:t>or a new line of a poem</w:t>
            </w:r>
          </w:p>
        </w:tc>
        <w:tc>
          <w:tcPr>
            <w:tcW w:w="6377" w:type="dxa"/>
          </w:tcPr>
          <w:p w14:paraId="17CE23AF" w14:textId="77777777" w:rsidR="00F31C96" w:rsidRPr="00F31C96" w:rsidRDefault="00EE1493" w:rsidP="00F31C96">
            <w:pPr>
              <w:pStyle w:val="BodyTextIndent2"/>
              <w:ind w:left="0" w:firstLine="0"/>
              <w:jc w:val="both"/>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2336" behindDoc="0" locked="0" layoutInCell="1" allowOverlap="1" wp14:anchorId="283BC509" wp14:editId="1802A338">
                      <wp:simplePos x="0" y="0"/>
                      <wp:positionH relativeFrom="column">
                        <wp:posOffset>542925</wp:posOffset>
                      </wp:positionH>
                      <wp:positionV relativeFrom="paragraph">
                        <wp:posOffset>59690</wp:posOffset>
                      </wp:positionV>
                      <wp:extent cx="114300" cy="228600"/>
                      <wp:effectExtent l="19050" t="17780" r="1905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0" cmpd="sng">
                                <a:solidFill>
                                  <a:schemeClr val="accent3">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A8E432" id="Line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4.7pt" to="51.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" strokecolor="#9bbb59 [3206]" strokeweight="2.5pt">
                      <v:shadow color="#868686"/>
                    </v:line>
                  </w:pict>
                </mc:Fallback>
              </mc:AlternateContent>
            </w:r>
            <w:r w:rsidRPr="00D27C29">
              <w:rPr>
                <w:rFonts w:ascii="Comic Sans MS" w:hAnsi="Comic Sans MS"/>
                <w:noProof/>
                <w:color w:val="00B050"/>
                <w:lang w:eastAsia="en-GB"/>
              </w:rPr>
              <mc:AlternateContent>
                <mc:Choice Requires="wps">
                  <w:drawing>
                    <wp:anchor distT="0" distB="0" distL="114300" distR="114300" simplePos="0" relativeHeight="251663360" behindDoc="0" locked="0" layoutInCell="1" allowOverlap="1" wp14:anchorId="383C509E" wp14:editId="7CED9CDB">
                      <wp:simplePos x="0" y="0"/>
                      <wp:positionH relativeFrom="column">
                        <wp:posOffset>428625</wp:posOffset>
                      </wp:positionH>
                      <wp:positionV relativeFrom="paragraph">
                        <wp:posOffset>59690</wp:posOffset>
                      </wp:positionV>
                      <wp:extent cx="114300" cy="228600"/>
                      <wp:effectExtent l="19050" t="17780" r="19050" b="203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0" cmpd="sng">
                                <a:solidFill>
                                  <a:schemeClr val="accent3">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AE6A65"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4.7pt" to="42.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" strokecolor="#9bbb59 [3206]" strokeweight="2.5pt">
                      <v:shadow color="#868686"/>
                    </v:line>
                  </w:pict>
                </mc:Fallback>
              </mc:AlternateContent>
            </w:r>
            <w:r w:rsidR="00B518A6">
              <w:rPr>
                <w:rFonts w:ascii="Comic Sans MS" w:hAnsi="Comic Sans MS"/>
              </w:rPr>
              <w:t xml:space="preserve">Write      </w:t>
            </w:r>
            <w:r w:rsidR="00F31C96" w:rsidRPr="00F31C96">
              <w:rPr>
                <w:rFonts w:ascii="Comic Sans MS" w:hAnsi="Comic Sans MS"/>
              </w:rPr>
              <w:t xml:space="preserve"> to indicate where a new paragraph is needed </w:t>
            </w:r>
            <w:r w:rsidR="00F31C96" w:rsidRPr="00F31C96">
              <w:rPr>
                <w:rFonts w:ascii="Comic Sans MS" w:hAnsi="Comic Sans MS"/>
                <w:bCs/>
                <w:iCs/>
                <w:noProof/>
                <w:lang w:val="en-US"/>
              </w:rPr>
              <w:t>or to start a new line when writing a poem.</w:t>
            </w:r>
          </w:p>
          <w:p w14:paraId="5A3BA8EB" w14:textId="77777777" w:rsidR="00F31C96" w:rsidRPr="00F31C96" w:rsidRDefault="00F31C96">
            <w:pPr>
              <w:rPr>
                <w:rFonts w:ascii="Arial" w:hAnsi="Arial" w:cs="Arial"/>
                <w:b/>
                <w:sz w:val="24"/>
                <w:szCs w:val="24"/>
              </w:rPr>
            </w:pPr>
          </w:p>
        </w:tc>
      </w:tr>
      <w:tr w:rsidR="00F31C96" w14:paraId="38FD274C" w14:textId="77777777" w:rsidTr="00F31C96">
        <w:trPr>
          <w:trHeight w:val="745"/>
        </w:trPr>
        <w:tc>
          <w:tcPr>
            <w:tcW w:w="3195" w:type="dxa"/>
          </w:tcPr>
          <w:p w14:paraId="5D59D6F9" w14:textId="77777777" w:rsidR="00F31C96" w:rsidRPr="00F31C96" w:rsidRDefault="00F31C96">
            <w:pPr>
              <w:rPr>
                <w:rFonts w:ascii="Arial" w:hAnsi="Arial" w:cs="Arial"/>
                <w:b/>
                <w:sz w:val="24"/>
                <w:szCs w:val="24"/>
              </w:rPr>
            </w:pPr>
            <w:r w:rsidRPr="00F31C96">
              <w:rPr>
                <w:rFonts w:ascii="Comic Sans MS" w:hAnsi="Comic Sans MS"/>
                <w:b/>
                <w:bCs/>
                <w:i/>
                <w:iCs/>
                <w:noProof/>
                <w:sz w:val="24"/>
                <w:szCs w:val="24"/>
                <w:lang w:val="en-US"/>
              </w:rPr>
              <w:t>Add information or need for further discussion</w:t>
            </w:r>
          </w:p>
        </w:tc>
        <w:tc>
          <w:tcPr>
            <w:tcW w:w="6377" w:type="dxa"/>
          </w:tcPr>
          <w:p w14:paraId="5A98F508" w14:textId="77777777" w:rsidR="00F31C96" w:rsidRPr="00F31C96" w:rsidRDefault="00F31C96">
            <w:pPr>
              <w:rPr>
                <w:rFonts w:ascii="Arial" w:hAnsi="Arial" w:cs="Arial"/>
                <w:b/>
                <w:sz w:val="24"/>
                <w:szCs w:val="24"/>
              </w:rPr>
            </w:pPr>
            <w:r w:rsidRPr="00F31C96">
              <w:rPr>
                <w:rFonts w:ascii="Comic Sans MS" w:hAnsi="Comic Sans MS"/>
                <w:sz w:val="24"/>
                <w:szCs w:val="24"/>
              </w:rPr>
              <w:t xml:space="preserve">An asterisk denoting the teacher’s message “Please come and see me.” </w:t>
            </w:r>
            <w:r w:rsidRPr="00D27C29">
              <w:rPr>
                <w:rFonts w:ascii="Comic Sans MS" w:hAnsi="Comic Sans MS"/>
                <w:b/>
                <w:color w:val="92D050"/>
                <w:sz w:val="24"/>
                <w:szCs w:val="24"/>
              </w:rPr>
              <w:t>*</w:t>
            </w:r>
          </w:p>
        </w:tc>
      </w:tr>
    </w:tbl>
    <w:p w14:paraId="62D95DF5" w14:textId="77777777" w:rsidR="00807CF2" w:rsidRDefault="00807CF2" w:rsidP="00807CF2">
      <w:pPr>
        <w:jc w:val="both"/>
        <w:rPr>
          <w:rFonts w:ascii="Comic Sans MS" w:hAnsi="Comic Sans MS"/>
          <w:b/>
          <w:bCs/>
          <w:iCs/>
          <w:noProof/>
          <w:sz w:val="24"/>
          <w:szCs w:val="24"/>
          <w:lang w:val="en-US"/>
        </w:rPr>
      </w:pPr>
    </w:p>
    <w:p w14:paraId="47F6678E" w14:textId="77777777" w:rsidR="00807CF2" w:rsidRPr="003A2B28" w:rsidRDefault="00807CF2" w:rsidP="00807CF2">
      <w:pPr>
        <w:jc w:val="both"/>
        <w:rPr>
          <w:rFonts w:ascii="Comic Sans MS" w:hAnsi="Comic Sans MS"/>
          <w:sz w:val="24"/>
          <w:szCs w:val="24"/>
        </w:rPr>
      </w:pPr>
      <w:r w:rsidRPr="003A2B28">
        <w:rPr>
          <w:rFonts w:ascii="Comic Sans MS" w:hAnsi="Comic Sans MS"/>
          <w:b/>
          <w:bCs/>
          <w:iCs/>
          <w:noProof/>
          <w:sz w:val="24"/>
          <w:szCs w:val="24"/>
          <w:lang w:val="en-US"/>
        </w:rPr>
        <w:lastRenderedPageBreak/>
        <w:t>Marking spelling</w:t>
      </w:r>
      <w:r w:rsidRPr="003A2B28">
        <w:rPr>
          <w:rFonts w:ascii="Comic Sans MS" w:hAnsi="Comic Sans MS"/>
          <w:sz w:val="24"/>
          <w:szCs w:val="24"/>
        </w:rPr>
        <w:t xml:space="preserve"> </w:t>
      </w:r>
    </w:p>
    <w:p w14:paraId="52EF8D79" w14:textId="77777777" w:rsidR="00807CF2" w:rsidRDefault="00807CF2" w:rsidP="00807CF2">
      <w:pPr>
        <w:ind w:left="-142"/>
        <w:jc w:val="both"/>
        <w:rPr>
          <w:rFonts w:ascii="Comic Sans MS" w:hAnsi="Comic Sans MS"/>
          <w:sz w:val="20"/>
          <w:szCs w:val="20"/>
        </w:rPr>
      </w:pPr>
      <w:r>
        <w:rPr>
          <w:rFonts w:ascii="Comic Sans MS" w:hAnsi="Comic Sans MS"/>
          <w:sz w:val="20"/>
          <w:szCs w:val="20"/>
        </w:rPr>
        <w:t xml:space="preserve">Care is taken when correcting spelling in order to underline the ‘most important’ mistakes, </w:t>
      </w:r>
      <w:proofErr w:type="gramStart"/>
      <w:r>
        <w:rPr>
          <w:rFonts w:ascii="Comic Sans MS" w:hAnsi="Comic Sans MS"/>
          <w:sz w:val="20"/>
          <w:szCs w:val="20"/>
        </w:rPr>
        <w:t>i.e.</w:t>
      </w:r>
      <w:proofErr w:type="gramEnd"/>
      <w:r>
        <w:rPr>
          <w:rFonts w:ascii="Comic Sans MS" w:hAnsi="Comic Sans MS"/>
          <w:sz w:val="20"/>
          <w:szCs w:val="20"/>
        </w:rPr>
        <w:t xml:space="preserve"> those words which the teacher considers the child should know/needs to be able to spell independently. </w:t>
      </w:r>
    </w:p>
    <w:p w14:paraId="4B134175" w14:textId="77777777" w:rsidR="00807CF2" w:rsidRDefault="00807CF2" w:rsidP="00807CF2">
      <w:pPr>
        <w:ind w:left="-142"/>
        <w:jc w:val="both"/>
        <w:rPr>
          <w:rFonts w:ascii="Comic Sans MS" w:hAnsi="Comic Sans MS"/>
          <w:i/>
          <w:sz w:val="20"/>
          <w:szCs w:val="20"/>
        </w:rPr>
      </w:pPr>
      <w:r>
        <w:rPr>
          <w:rFonts w:ascii="Comic Sans MS" w:hAnsi="Comic Sans MS"/>
          <w:sz w:val="20"/>
          <w:szCs w:val="20"/>
        </w:rPr>
        <w:t xml:space="preserve">In </w:t>
      </w:r>
      <w:r w:rsidRPr="003A2B28">
        <w:rPr>
          <w:rFonts w:ascii="Comic Sans MS" w:hAnsi="Comic Sans MS"/>
          <w:b/>
          <w:sz w:val="24"/>
          <w:szCs w:val="24"/>
        </w:rPr>
        <w:t>P3-P5</w:t>
      </w:r>
      <w:r>
        <w:rPr>
          <w:rFonts w:ascii="Comic Sans MS" w:hAnsi="Comic Sans MS"/>
          <w:sz w:val="20"/>
          <w:szCs w:val="20"/>
        </w:rPr>
        <w:t xml:space="preserve"> a maximum of three spellings are underlined and the correct word is written in for the child. e.g. </w:t>
      </w:r>
      <w:proofErr w:type="spellStart"/>
      <w:proofErr w:type="gramStart"/>
      <w:r>
        <w:rPr>
          <w:rFonts w:ascii="Comic Sans MS" w:hAnsi="Comic Sans MS"/>
          <w:sz w:val="20"/>
          <w:szCs w:val="20"/>
          <w:u w:val="single"/>
        </w:rPr>
        <w:t>pollicy</w:t>
      </w:r>
      <w:proofErr w:type="spellEnd"/>
      <w:r>
        <w:rPr>
          <w:rFonts w:ascii="Comic Sans MS" w:hAnsi="Comic Sans MS"/>
          <w:i/>
          <w:sz w:val="20"/>
          <w:szCs w:val="20"/>
        </w:rPr>
        <w:t xml:space="preserve">  policy</w:t>
      </w:r>
      <w:proofErr w:type="gramEnd"/>
      <w:r>
        <w:rPr>
          <w:rFonts w:ascii="Comic Sans MS" w:hAnsi="Comic Sans MS"/>
          <w:i/>
          <w:sz w:val="20"/>
          <w:szCs w:val="20"/>
        </w:rPr>
        <w:t xml:space="preserve"> </w:t>
      </w:r>
    </w:p>
    <w:p w14:paraId="3CC311ED" w14:textId="77777777" w:rsidR="00807CF2" w:rsidRDefault="00807CF2" w:rsidP="00807CF2">
      <w:pPr>
        <w:ind w:left="-142"/>
        <w:jc w:val="both"/>
        <w:rPr>
          <w:rFonts w:ascii="Comic Sans MS" w:hAnsi="Comic Sans MS"/>
          <w:sz w:val="20"/>
          <w:szCs w:val="20"/>
          <w:u w:val="single"/>
        </w:rPr>
      </w:pPr>
      <w:r>
        <w:rPr>
          <w:rFonts w:ascii="Comic Sans MS" w:hAnsi="Comic Sans MS"/>
          <w:sz w:val="20"/>
          <w:szCs w:val="20"/>
        </w:rPr>
        <w:t>This enables the pupils to learn/practise the correct versions using look, say, cover, write, check at the end of the relevant piece of work or in their individual spelling book.</w:t>
      </w:r>
    </w:p>
    <w:p w14:paraId="22938492" w14:textId="77777777" w:rsidR="00807CF2" w:rsidRDefault="00807CF2" w:rsidP="00807CF2">
      <w:pPr>
        <w:ind w:left="-142"/>
        <w:jc w:val="both"/>
        <w:rPr>
          <w:rFonts w:ascii="Comic Sans MS" w:hAnsi="Comic Sans MS"/>
          <w:sz w:val="20"/>
          <w:szCs w:val="20"/>
        </w:rPr>
      </w:pPr>
      <w:r>
        <w:rPr>
          <w:rFonts w:ascii="Comic Sans MS" w:hAnsi="Comic Sans MS"/>
          <w:sz w:val="20"/>
          <w:szCs w:val="20"/>
        </w:rPr>
        <w:t xml:space="preserve"> In </w:t>
      </w:r>
      <w:r w:rsidRPr="003A2B28">
        <w:rPr>
          <w:rFonts w:ascii="Comic Sans MS" w:hAnsi="Comic Sans MS"/>
          <w:b/>
          <w:sz w:val="24"/>
          <w:szCs w:val="24"/>
        </w:rPr>
        <w:t>P6-P7</w:t>
      </w:r>
      <w:r>
        <w:rPr>
          <w:rFonts w:ascii="Comic Sans MS" w:hAnsi="Comic Sans MS"/>
          <w:sz w:val="20"/>
          <w:szCs w:val="20"/>
        </w:rPr>
        <w:t xml:space="preserve"> a maximum of five words are underlined and the children are encouraged to correct their own spelling mistakes, making appropriate use of dictionaries, IT spell checks and other spelling strategies, encouraging them to become independent spellers. </w:t>
      </w:r>
    </w:p>
    <w:p w14:paraId="105195DB" w14:textId="77777777" w:rsidR="006F23B9" w:rsidRDefault="0072591F" w:rsidP="00A8717E">
      <w:pPr>
        <w:ind w:left="-142"/>
        <w:jc w:val="both"/>
        <w:rPr>
          <w:rFonts w:ascii="Arial" w:hAnsi="Arial" w:cs="Arial"/>
          <w:b/>
          <w:sz w:val="24"/>
          <w:szCs w:val="24"/>
        </w:rPr>
      </w:pPr>
      <w:r>
        <w:rPr>
          <w:rFonts w:ascii="Comic Sans MS" w:hAnsi="Comic Sans MS"/>
          <w:b/>
          <w:bCs/>
          <w:sz w:val="20"/>
          <w:szCs w:val="20"/>
          <w:u w:val="single"/>
        </w:rPr>
        <w:t>Note:</w:t>
      </w:r>
      <w:r>
        <w:rPr>
          <w:rFonts w:ascii="Comic Sans MS" w:hAnsi="Comic Sans MS"/>
          <w:sz w:val="20"/>
          <w:szCs w:val="20"/>
        </w:rPr>
        <w:t xml:space="preserve"> Spelling corrections should be confined to keywords in subject areas other than English, </w:t>
      </w:r>
      <w:proofErr w:type="gramStart"/>
      <w:r>
        <w:rPr>
          <w:rFonts w:ascii="Comic Sans MS" w:hAnsi="Comic Sans MS"/>
          <w:sz w:val="20"/>
          <w:szCs w:val="20"/>
        </w:rPr>
        <w:t>e.g.</w:t>
      </w:r>
      <w:proofErr w:type="gramEnd"/>
      <w:r>
        <w:rPr>
          <w:rFonts w:ascii="Comic Sans MS" w:hAnsi="Comic Sans MS"/>
          <w:sz w:val="20"/>
          <w:szCs w:val="20"/>
        </w:rPr>
        <w:t xml:space="preserve"> scientific vocabulary only in Science. </w:t>
      </w:r>
    </w:p>
    <w:p w14:paraId="24EEAA9B" w14:textId="77777777" w:rsidR="00490EEE" w:rsidRDefault="00490EEE" w:rsidP="00A8717E">
      <w:pPr>
        <w:jc w:val="center"/>
        <w:rPr>
          <w:rFonts w:ascii="Arial" w:hAnsi="Arial" w:cs="Arial"/>
          <w:b/>
          <w:sz w:val="24"/>
          <w:szCs w:val="24"/>
        </w:rPr>
      </w:pPr>
      <w:r w:rsidRPr="00806400">
        <w:rPr>
          <w:rFonts w:ascii="Comic Sans MS" w:hAnsi="Comic Sans MS" w:cs="Arial"/>
          <w:b/>
          <w:sz w:val="36"/>
          <w:szCs w:val="28"/>
        </w:rPr>
        <w:t>Next steps:</w:t>
      </w:r>
    </w:p>
    <w:p w14:paraId="7313D10D" w14:textId="77777777" w:rsidR="006F23B9" w:rsidRPr="00A8717E" w:rsidRDefault="006F23B9" w:rsidP="00490EEE">
      <w:pPr>
        <w:pStyle w:val="ListParagraph"/>
        <w:numPr>
          <w:ilvl w:val="0"/>
          <w:numId w:val="3"/>
        </w:numPr>
        <w:rPr>
          <w:rFonts w:ascii="Comic Sans MS" w:hAnsi="Comic Sans MS" w:cs="Arial"/>
          <w:b/>
          <w:sz w:val="28"/>
          <w:szCs w:val="28"/>
        </w:rPr>
      </w:pPr>
      <w:r w:rsidRPr="00A8717E">
        <w:rPr>
          <w:rFonts w:ascii="Comic Sans MS" w:hAnsi="Comic Sans MS" w:cs="Arial"/>
          <w:b/>
          <w:sz w:val="28"/>
          <w:szCs w:val="28"/>
        </w:rPr>
        <w:t>Marking and feedback should ALWAYS refer back to LI and SC.</w:t>
      </w:r>
    </w:p>
    <w:p w14:paraId="5A47CA45" w14:textId="77777777" w:rsidR="00490EEE" w:rsidRPr="00A8717E" w:rsidRDefault="00490EEE" w:rsidP="00490EEE">
      <w:pPr>
        <w:pStyle w:val="ListParagraph"/>
        <w:numPr>
          <w:ilvl w:val="0"/>
          <w:numId w:val="3"/>
        </w:numPr>
        <w:rPr>
          <w:rFonts w:ascii="Comic Sans MS" w:hAnsi="Comic Sans MS" w:cs="Arial"/>
          <w:b/>
          <w:sz w:val="28"/>
          <w:szCs w:val="28"/>
        </w:rPr>
      </w:pPr>
      <w:r w:rsidRPr="00A8717E">
        <w:rPr>
          <w:rFonts w:ascii="Comic Sans MS" w:hAnsi="Comic Sans MS" w:cs="Arial"/>
          <w:b/>
          <w:sz w:val="28"/>
          <w:szCs w:val="28"/>
        </w:rPr>
        <w:t>Use more live marking- Remember: Who are we marking for? Why are we marking?</w:t>
      </w:r>
    </w:p>
    <w:p w14:paraId="0F279E4C" w14:textId="77777777" w:rsidR="00490EEE" w:rsidRPr="00A8717E" w:rsidRDefault="00490EEE" w:rsidP="00490EEE">
      <w:pPr>
        <w:pStyle w:val="ListParagraph"/>
        <w:numPr>
          <w:ilvl w:val="0"/>
          <w:numId w:val="3"/>
        </w:numPr>
        <w:rPr>
          <w:rFonts w:ascii="Comic Sans MS" w:hAnsi="Comic Sans MS" w:cs="Arial"/>
          <w:b/>
          <w:sz w:val="28"/>
          <w:szCs w:val="28"/>
        </w:rPr>
      </w:pPr>
      <w:r w:rsidRPr="00A8717E">
        <w:rPr>
          <w:rFonts w:ascii="Comic Sans MS" w:hAnsi="Comic Sans MS" w:cs="Arial"/>
          <w:b/>
          <w:sz w:val="28"/>
          <w:szCs w:val="28"/>
        </w:rPr>
        <w:t xml:space="preserve">encourage children to </w:t>
      </w:r>
      <w:proofErr w:type="spellStart"/>
      <w:r w:rsidRPr="00A8717E">
        <w:rPr>
          <w:rFonts w:ascii="Comic Sans MS" w:hAnsi="Comic Sans MS" w:cs="Arial"/>
          <w:b/>
          <w:sz w:val="28"/>
          <w:szCs w:val="28"/>
        </w:rPr>
        <w:t>self assess</w:t>
      </w:r>
      <w:proofErr w:type="spellEnd"/>
      <w:r w:rsidRPr="00A8717E">
        <w:rPr>
          <w:rFonts w:ascii="Comic Sans MS" w:hAnsi="Comic Sans MS" w:cs="Arial"/>
          <w:b/>
          <w:sz w:val="28"/>
          <w:szCs w:val="28"/>
        </w:rPr>
        <w:t xml:space="preserve"> and peer assess</w:t>
      </w:r>
    </w:p>
    <w:p w14:paraId="7DF08C4B" w14:textId="77777777" w:rsidR="00490EEE" w:rsidRPr="00A8717E" w:rsidRDefault="00490EEE" w:rsidP="00490EEE">
      <w:pPr>
        <w:pStyle w:val="ListParagraph"/>
        <w:numPr>
          <w:ilvl w:val="0"/>
          <w:numId w:val="3"/>
        </w:numPr>
        <w:rPr>
          <w:rFonts w:ascii="Comic Sans MS" w:hAnsi="Comic Sans MS" w:cs="Arial"/>
          <w:b/>
          <w:sz w:val="28"/>
          <w:szCs w:val="28"/>
        </w:rPr>
      </w:pPr>
      <w:r w:rsidRPr="00A8717E">
        <w:rPr>
          <w:rFonts w:ascii="Comic Sans MS" w:hAnsi="Comic Sans MS" w:cs="Arial"/>
          <w:b/>
          <w:sz w:val="28"/>
          <w:szCs w:val="28"/>
        </w:rPr>
        <w:t>children to use a colour pencil to correct their work and that of others</w:t>
      </w:r>
    </w:p>
    <w:p w14:paraId="10430C6A" w14:textId="77777777" w:rsidR="00490EEE" w:rsidRPr="00A8717E" w:rsidRDefault="00490EEE" w:rsidP="00490EEE">
      <w:pPr>
        <w:pStyle w:val="ListParagraph"/>
        <w:numPr>
          <w:ilvl w:val="0"/>
          <w:numId w:val="3"/>
        </w:numPr>
        <w:rPr>
          <w:rFonts w:ascii="Comic Sans MS" w:hAnsi="Comic Sans MS" w:cs="Arial"/>
          <w:b/>
          <w:sz w:val="28"/>
          <w:szCs w:val="28"/>
        </w:rPr>
      </w:pPr>
      <w:r w:rsidRPr="00A8717E">
        <w:rPr>
          <w:rFonts w:ascii="Comic Sans MS" w:hAnsi="Comic Sans MS" w:cs="Arial"/>
          <w:b/>
          <w:sz w:val="28"/>
          <w:szCs w:val="28"/>
        </w:rPr>
        <w:t>avoid rubbing out!</w:t>
      </w:r>
    </w:p>
    <w:p w14:paraId="773FF906" w14:textId="77777777" w:rsidR="006F23B9" w:rsidRPr="00A8717E" w:rsidRDefault="00A8717E" w:rsidP="006F23B9">
      <w:pPr>
        <w:pStyle w:val="ListParagraph"/>
        <w:numPr>
          <w:ilvl w:val="0"/>
          <w:numId w:val="3"/>
        </w:numPr>
        <w:rPr>
          <w:rFonts w:ascii="Comic Sans MS" w:hAnsi="Comic Sans MS" w:cs="Arial"/>
          <w:b/>
          <w:sz w:val="28"/>
          <w:szCs w:val="28"/>
        </w:rPr>
      </w:pPr>
      <w:r>
        <w:rPr>
          <w:rFonts w:ascii="Comic Sans MS" w:hAnsi="Comic Sans MS" w:cs="Arial"/>
          <w:b/>
          <w:sz w:val="28"/>
          <w:szCs w:val="28"/>
        </w:rPr>
        <w:t>use</w:t>
      </w:r>
      <w:r w:rsidR="00490EEE" w:rsidRPr="00A8717E">
        <w:rPr>
          <w:rFonts w:ascii="Comic Sans MS" w:hAnsi="Comic Sans MS" w:cs="Arial"/>
          <w:b/>
          <w:sz w:val="28"/>
          <w:szCs w:val="28"/>
        </w:rPr>
        <w:t xml:space="preserve"> the marking code and encourage children to use </w:t>
      </w:r>
      <w:r w:rsidRPr="00A8717E">
        <w:rPr>
          <w:rFonts w:ascii="Comic Sans MS" w:hAnsi="Comic Sans MS" w:cs="Arial"/>
          <w:b/>
          <w:sz w:val="28"/>
          <w:szCs w:val="28"/>
        </w:rPr>
        <w:t>the marking code when peer/self-</w:t>
      </w:r>
      <w:r w:rsidR="00490EEE" w:rsidRPr="00A8717E">
        <w:rPr>
          <w:rFonts w:ascii="Comic Sans MS" w:hAnsi="Comic Sans MS" w:cs="Arial"/>
          <w:b/>
          <w:sz w:val="28"/>
          <w:szCs w:val="28"/>
        </w:rPr>
        <w:t>assessing</w:t>
      </w:r>
    </w:p>
    <w:p w14:paraId="6C41560F" w14:textId="77777777" w:rsidR="006F23B9" w:rsidRPr="00A8717E" w:rsidRDefault="006F23B9" w:rsidP="006F23B9">
      <w:pPr>
        <w:pStyle w:val="ListParagraph"/>
        <w:numPr>
          <w:ilvl w:val="0"/>
          <w:numId w:val="3"/>
        </w:numPr>
        <w:rPr>
          <w:rFonts w:ascii="Comic Sans MS" w:hAnsi="Comic Sans MS" w:cs="Arial"/>
          <w:b/>
          <w:sz w:val="28"/>
          <w:szCs w:val="28"/>
        </w:rPr>
      </w:pPr>
      <w:r w:rsidRPr="00A8717E">
        <w:rPr>
          <w:rFonts w:ascii="Comic Sans MS" w:hAnsi="Comic Sans MS" w:cs="Arial"/>
          <w:b/>
          <w:sz w:val="28"/>
          <w:szCs w:val="28"/>
        </w:rPr>
        <w:t xml:space="preserve">Allow time for children </w:t>
      </w:r>
      <w:r w:rsidRPr="00A8717E">
        <w:rPr>
          <w:rFonts w:ascii="Comic Sans MS" w:eastAsia="Calibri" w:hAnsi="Comic Sans MS" w:cs="Arial"/>
          <w:b/>
          <w:sz w:val="28"/>
          <w:szCs w:val="28"/>
        </w:rPr>
        <w:t xml:space="preserve">to read and reflect on their comments and to allow them to make improvements to their work. </w:t>
      </w:r>
    </w:p>
    <w:p w14:paraId="218F7975" w14:textId="77777777" w:rsidR="006F23B9" w:rsidRPr="00A8717E" w:rsidRDefault="006F23B9" w:rsidP="006F23B9">
      <w:pPr>
        <w:pStyle w:val="ListParagraph"/>
        <w:numPr>
          <w:ilvl w:val="0"/>
          <w:numId w:val="3"/>
        </w:numPr>
        <w:rPr>
          <w:rFonts w:ascii="Comic Sans MS" w:hAnsi="Comic Sans MS" w:cs="Arial"/>
          <w:b/>
          <w:sz w:val="28"/>
          <w:szCs w:val="28"/>
        </w:rPr>
      </w:pPr>
      <w:r w:rsidRPr="00A8717E">
        <w:rPr>
          <w:rFonts w:ascii="Comic Sans MS" w:hAnsi="Comic Sans MS" w:cs="Arial"/>
          <w:b/>
          <w:sz w:val="28"/>
          <w:szCs w:val="28"/>
        </w:rPr>
        <w:t>Allow opportunities for p</w:t>
      </w:r>
      <w:r w:rsidRPr="00A8717E">
        <w:rPr>
          <w:rFonts w:ascii="Comic Sans MS" w:eastAsia="Calibri" w:hAnsi="Comic Sans MS" w:cs="Arial"/>
          <w:b/>
          <w:sz w:val="28"/>
          <w:szCs w:val="28"/>
        </w:rPr>
        <w:t xml:space="preserve">upils to respond by adding their own comments to the marked work. </w:t>
      </w:r>
      <w:r w:rsidR="00A8717E">
        <w:rPr>
          <w:rFonts w:ascii="Comic Sans MS" w:eastAsia="Calibri" w:hAnsi="Comic Sans MS" w:cs="Arial"/>
          <w:b/>
          <w:sz w:val="28"/>
          <w:szCs w:val="28"/>
        </w:rPr>
        <w:t xml:space="preserve">    </w:t>
      </w:r>
    </w:p>
    <w:sectPr w:rsidR="006F23B9" w:rsidRPr="00A8717E" w:rsidSect="001022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AEAB" w14:textId="77777777" w:rsidR="009819F0" w:rsidRDefault="009819F0" w:rsidP="009819F0">
      <w:pPr>
        <w:spacing w:after="0" w:line="240" w:lineRule="auto"/>
      </w:pPr>
      <w:r>
        <w:separator/>
      </w:r>
    </w:p>
  </w:endnote>
  <w:endnote w:type="continuationSeparator" w:id="0">
    <w:p w14:paraId="1497548E" w14:textId="77777777" w:rsidR="009819F0" w:rsidRDefault="009819F0" w:rsidP="0098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BA8A" w14:textId="77777777" w:rsidR="009819F0" w:rsidRDefault="00981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BAC0" w14:textId="77777777" w:rsidR="009819F0" w:rsidRDefault="009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2B8E" w14:textId="77777777" w:rsidR="009819F0" w:rsidRDefault="00981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6722" w14:textId="77777777" w:rsidR="009819F0" w:rsidRDefault="009819F0" w:rsidP="009819F0">
      <w:pPr>
        <w:spacing w:after="0" w:line="240" w:lineRule="auto"/>
      </w:pPr>
      <w:r>
        <w:separator/>
      </w:r>
    </w:p>
  </w:footnote>
  <w:footnote w:type="continuationSeparator" w:id="0">
    <w:p w14:paraId="5F9E36DE" w14:textId="77777777" w:rsidR="009819F0" w:rsidRDefault="009819F0" w:rsidP="0098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7257" w14:textId="77777777" w:rsidR="009819F0" w:rsidRDefault="00981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3B1" w14:textId="77777777" w:rsidR="009819F0" w:rsidRDefault="009819F0">
    <w:pPr>
      <w:pStyle w:val="Header"/>
    </w:pPr>
    <w:r>
      <w:rPr>
        <w:noProof/>
        <w:lang w:eastAsia="en-GB"/>
      </w:rPr>
      <mc:AlternateContent>
        <mc:Choice Requires="wps">
          <w:drawing>
            <wp:anchor distT="45720" distB="45720" distL="114300" distR="114300" simplePos="0" relativeHeight="251659264" behindDoc="0" locked="0" layoutInCell="1" allowOverlap="1" wp14:anchorId="2E918FFE" wp14:editId="214DD7CB">
              <wp:simplePos x="0" y="0"/>
              <wp:positionH relativeFrom="column">
                <wp:posOffset>1019175</wp:posOffset>
              </wp:positionH>
              <wp:positionV relativeFrom="paragraph">
                <wp:posOffset>7620</wp:posOffset>
              </wp:positionV>
              <wp:extent cx="44577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19150"/>
                      </a:xfrm>
                      <a:prstGeom prst="rect">
                        <a:avLst/>
                      </a:prstGeom>
                      <a:solidFill>
                        <a:srgbClr val="FFFFFF"/>
                      </a:solidFill>
                      <a:ln w="9525">
                        <a:solidFill>
                          <a:srgbClr val="000000"/>
                        </a:solidFill>
                        <a:miter lim="800000"/>
                        <a:headEnd/>
                        <a:tailEnd/>
                      </a:ln>
                    </wps:spPr>
                    <wps:txbx>
                      <w:txbxContent>
                        <w:p w14:paraId="77AB6600" w14:textId="77777777" w:rsidR="009819F0" w:rsidRDefault="009819F0" w:rsidP="009819F0">
                          <w:pPr>
                            <w:jc w:val="center"/>
                            <w:rPr>
                              <w:rFonts w:ascii="Comic Sans MS" w:hAnsi="Comic Sans MS" w:cs="Arial"/>
                              <w:b/>
                              <w:sz w:val="32"/>
                              <w:szCs w:val="32"/>
                            </w:rPr>
                          </w:pPr>
                          <w:r w:rsidRPr="009819F0">
                            <w:rPr>
                              <w:rFonts w:ascii="Comic Sans MS" w:hAnsi="Comic Sans MS" w:cs="Arial"/>
                              <w:b/>
                              <w:sz w:val="20"/>
                              <w:szCs w:val="20"/>
                            </w:rPr>
                            <w:t xml:space="preserve"> </w:t>
                          </w:r>
                          <w:r w:rsidRPr="009819F0">
                            <w:rPr>
                              <w:rFonts w:ascii="Comic Sans MS" w:hAnsi="Comic Sans MS" w:cs="Arial"/>
                              <w:b/>
                              <w:sz w:val="32"/>
                              <w:szCs w:val="32"/>
                            </w:rPr>
                            <w:t>Downfield Primary</w:t>
                          </w:r>
                          <w:r>
                            <w:rPr>
                              <w:rFonts w:ascii="Comic Sans MS" w:hAnsi="Comic Sans MS" w:cs="Arial"/>
                              <w:b/>
                              <w:sz w:val="32"/>
                              <w:szCs w:val="32"/>
                            </w:rPr>
                            <w:t xml:space="preserve"> School:</w:t>
                          </w:r>
                        </w:p>
                        <w:p w14:paraId="057516E6" w14:textId="77777777" w:rsidR="009819F0" w:rsidRPr="009819F0" w:rsidRDefault="009819F0" w:rsidP="009819F0">
                          <w:pPr>
                            <w:jc w:val="center"/>
                            <w:rPr>
                              <w:rFonts w:ascii="Comic Sans MS" w:hAnsi="Comic Sans MS" w:cs="Arial"/>
                              <w:b/>
                              <w:sz w:val="32"/>
                              <w:szCs w:val="32"/>
                            </w:rPr>
                          </w:pPr>
                          <w:r w:rsidRPr="009819F0">
                            <w:rPr>
                              <w:rFonts w:ascii="Comic Sans MS" w:hAnsi="Comic Sans MS" w:cs="Arial"/>
                              <w:b/>
                              <w:sz w:val="32"/>
                              <w:szCs w:val="32"/>
                            </w:rPr>
                            <w:t xml:space="preserve"> Marking code</w:t>
                          </w:r>
                        </w:p>
                        <w:p w14:paraId="77FC23A2" w14:textId="77777777" w:rsidR="009819F0" w:rsidRDefault="009819F0" w:rsidP="00981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18FFE" id="_x0000_t202" coordsize="21600,21600" o:spt="202" path="m,l,21600r21600,l21600,xe">
              <v:stroke joinstyle="miter"/>
              <v:path gradientshapeok="t" o:connecttype="rect"/>
            </v:shapetype>
            <v:shape id="Text Box 2" o:spid="_x0000_s1027" type="#_x0000_t202" style="position:absolute;margin-left:80.25pt;margin-top:.6pt;width:351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">
              <v:textbox>
                <w:txbxContent>
                  <w:p w14:paraId="77AB6600" w14:textId="77777777" w:rsidR="009819F0" w:rsidRDefault="009819F0" w:rsidP="009819F0">
                    <w:pPr>
                      <w:jc w:val="center"/>
                      <w:rPr>
                        <w:rFonts w:ascii="Comic Sans MS" w:hAnsi="Comic Sans MS" w:cs="Arial"/>
                        <w:b/>
                        <w:sz w:val="32"/>
                        <w:szCs w:val="32"/>
                      </w:rPr>
                    </w:pPr>
                    <w:r w:rsidRPr="009819F0">
                      <w:rPr>
                        <w:rFonts w:ascii="Comic Sans MS" w:hAnsi="Comic Sans MS" w:cs="Arial"/>
                        <w:b/>
                        <w:sz w:val="20"/>
                        <w:szCs w:val="20"/>
                      </w:rPr>
                      <w:t xml:space="preserve"> </w:t>
                    </w:r>
                    <w:r w:rsidRPr="009819F0">
                      <w:rPr>
                        <w:rFonts w:ascii="Comic Sans MS" w:hAnsi="Comic Sans MS" w:cs="Arial"/>
                        <w:b/>
                        <w:sz w:val="32"/>
                        <w:szCs w:val="32"/>
                      </w:rPr>
                      <w:t>Downfield Primary</w:t>
                    </w:r>
                    <w:r>
                      <w:rPr>
                        <w:rFonts w:ascii="Comic Sans MS" w:hAnsi="Comic Sans MS" w:cs="Arial"/>
                        <w:b/>
                        <w:sz w:val="32"/>
                        <w:szCs w:val="32"/>
                      </w:rPr>
                      <w:t xml:space="preserve"> School:</w:t>
                    </w:r>
                  </w:p>
                  <w:p w14:paraId="057516E6" w14:textId="77777777" w:rsidR="009819F0" w:rsidRPr="009819F0" w:rsidRDefault="009819F0" w:rsidP="009819F0">
                    <w:pPr>
                      <w:jc w:val="center"/>
                      <w:rPr>
                        <w:rFonts w:ascii="Comic Sans MS" w:hAnsi="Comic Sans MS" w:cs="Arial"/>
                        <w:b/>
                        <w:sz w:val="32"/>
                        <w:szCs w:val="32"/>
                      </w:rPr>
                    </w:pPr>
                    <w:r w:rsidRPr="009819F0">
                      <w:rPr>
                        <w:rFonts w:ascii="Comic Sans MS" w:hAnsi="Comic Sans MS" w:cs="Arial"/>
                        <w:b/>
                        <w:sz w:val="32"/>
                        <w:szCs w:val="32"/>
                      </w:rPr>
                      <w:t xml:space="preserve"> Marking code</w:t>
                    </w:r>
                  </w:p>
                  <w:p w14:paraId="77FC23A2" w14:textId="77777777" w:rsidR="009819F0" w:rsidRDefault="009819F0" w:rsidP="009819F0"/>
                </w:txbxContent>
              </v:textbox>
              <w10:wrap type="square"/>
            </v:shape>
          </w:pict>
        </mc:Fallback>
      </mc:AlternateContent>
    </w:r>
    <w:r>
      <w:rPr>
        <w:noProof/>
        <w:lang w:eastAsia="en-GB"/>
      </w:rPr>
      <w:drawing>
        <wp:inline distT="0" distB="0" distL="0" distR="0" wp14:anchorId="425C5C64" wp14:editId="6C513367">
          <wp:extent cx="695325" cy="78865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650" cy="821911"/>
                  </a:xfrm>
                  <a:prstGeom prst="rect">
                    <a:avLst/>
                  </a:prstGeom>
                </pic:spPr>
              </pic:pic>
            </a:graphicData>
          </a:graphic>
        </wp:inline>
      </w:drawing>
    </w:r>
  </w:p>
  <w:p w14:paraId="48737B02" w14:textId="77777777" w:rsidR="009819F0" w:rsidRDefault="00981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3F88" w14:textId="77777777" w:rsidR="009819F0" w:rsidRDefault="00981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1F9"/>
    <w:multiLevelType w:val="hybridMultilevel"/>
    <w:tmpl w:val="AE66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CF1DAA"/>
    <w:multiLevelType w:val="hybridMultilevel"/>
    <w:tmpl w:val="7FD0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24555"/>
    <w:multiLevelType w:val="hybridMultilevel"/>
    <w:tmpl w:val="42D6657A"/>
    <w:lvl w:ilvl="0" w:tplc="E8C8FACC">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6882166">
    <w:abstractNumId w:val="2"/>
  </w:num>
  <w:num w:numId="2" w16cid:durableId="1216310832">
    <w:abstractNumId w:val="0"/>
  </w:num>
  <w:num w:numId="3" w16cid:durableId="1329942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FB3"/>
    <w:rsid w:val="00097448"/>
    <w:rsid w:val="0010220F"/>
    <w:rsid w:val="003A2B28"/>
    <w:rsid w:val="00490EEE"/>
    <w:rsid w:val="0051248D"/>
    <w:rsid w:val="006B3B1D"/>
    <w:rsid w:val="006F23B9"/>
    <w:rsid w:val="0072591F"/>
    <w:rsid w:val="007629C3"/>
    <w:rsid w:val="00783A83"/>
    <w:rsid w:val="00806400"/>
    <w:rsid w:val="00807CF2"/>
    <w:rsid w:val="00853FB3"/>
    <w:rsid w:val="009819F0"/>
    <w:rsid w:val="00A8717E"/>
    <w:rsid w:val="00B518A6"/>
    <w:rsid w:val="00D27C29"/>
    <w:rsid w:val="00EE1493"/>
    <w:rsid w:val="00F31C96"/>
    <w:rsid w:val="00FC6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red"/>
    </o:shapedefaults>
    <o:shapelayout v:ext="edit">
      <o:idmap v:ext="edit" data="1"/>
    </o:shapelayout>
  </w:shapeDefaults>
  <w:decimalSymbol w:val="."/>
  <w:listSeparator w:val=","/>
  <w14:docId w14:val="6E044797"/>
  <w15:docId w15:val="{64EA972C-4D3D-4654-9750-9C7B655A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0F"/>
  </w:style>
  <w:style w:type="paragraph" w:styleId="Heading5">
    <w:name w:val="heading 5"/>
    <w:basedOn w:val="Normal"/>
    <w:next w:val="Normal"/>
    <w:link w:val="Heading5Char"/>
    <w:qFormat/>
    <w:rsid w:val="00853FB3"/>
    <w:pPr>
      <w:keepNext/>
      <w:spacing w:after="0" w:line="240" w:lineRule="auto"/>
      <w:outlineLvl w:val="4"/>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53FB3"/>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rsid w:val="00853FB3"/>
    <w:pPr>
      <w:spacing w:after="0" w:line="240" w:lineRule="auto"/>
      <w:ind w:left="2880" w:hanging="28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53F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B3"/>
    <w:rPr>
      <w:rFonts w:ascii="Tahoma" w:hAnsi="Tahoma" w:cs="Tahoma"/>
      <w:sz w:val="16"/>
      <w:szCs w:val="16"/>
    </w:rPr>
  </w:style>
  <w:style w:type="table" w:styleId="TableGrid">
    <w:name w:val="Table Grid"/>
    <w:basedOn w:val="TableNormal"/>
    <w:uiPriority w:val="59"/>
    <w:rsid w:val="00F31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97448"/>
    <w:pPr>
      <w:spacing w:after="120"/>
    </w:pPr>
  </w:style>
  <w:style w:type="character" w:customStyle="1" w:styleId="BodyTextChar">
    <w:name w:val="Body Text Char"/>
    <w:basedOn w:val="DefaultParagraphFont"/>
    <w:link w:val="BodyText"/>
    <w:uiPriority w:val="99"/>
    <w:rsid w:val="00097448"/>
  </w:style>
  <w:style w:type="paragraph" w:styleId="ListParagraph">
    <w:name w:val="List Paragraph"/>
    <w:basedOn w:val="Normal"/>
    <w:uiPriority w:val="34"/>
    <w:qFormat/>
    <w:rsid w:val="00490EEE"/>
    <w:pPr>
      <w:ind w:left="720"/>
      <w:contextualSpacing/>
    </w:pPr>
  </w:style>
  <w:style w:type="paragraph" w:styleId="Header">
    <w:name w:val="header"/>
    <w:basedOn w:val="Normal"/>
    <w:link w:val="HeaderChar"/>
    <w:uiPriority w:val="99"/>
    <w:unhideWhenUsed/>
    <w:rsid w:val="00981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9F0"/>
  </w:style>
  <w:style w:type="paragraph" w:styleId="Footer">
    <w:name w:val="footer"/>
    <w:basedOn w:val="Normal"/>
    <w:link w:val="FooterChar"/>
    <w:uiPriority w:val="99"/>
    <w:unhideWhenUsed/>
    <w:rsid w:val="00981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Silva</dc:creator>
  <cp:lastModifiedBy>Carla Da Silva</cp:lastModifiedBy>
  <cp:revision>2</cp:revision>
  <cp:lastPrinted>2017-09-10T16:10:00Z</cp:lastPrinted>
  <dcterms:created xsi:type="dcterms:W3CDTF">2023-06-05T10:40:00Z</dcterms:created>
  <dcterms:modified xsi:type="dcterms:W3CDTF">2023-06-05T10:40:00Z</dcterms:modified>
</cp:coreProperties>
</file>